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B4" w:rsidRDefault="007D4C93">
      <w:pPr>
        <w:jc w:val="both"/>
      </w:pPr>
      <w:bookmarkStart w:id="0" w:name="_GoBack"/>
      <w:bookmarkEnd w:id="0"/>
      <w:r>
        <w:rPr>
          <w:b/>
          <w:i/>
        </w:rPr>
        <w:t>Suvestinė redakcija nuo 2018-01-01</w:t>
      </w:r>
    </w:p>
    <w:p w:rsidR="00A165B4" w:rsidRDefault="00A165B4">
      <w:pPr>
        <w:jc w:val="both"/>
        <w:rPr>
          <w:sz w:val="20"/>
        </w:rPr>
      </w:pPr>
    </w:p>
    <w:p w:rsidR="00A165B4" w:rsidRDefault="007D4C93">
      <w:pPr>
        <w:jc w:val="both"/>
        <w:rPr>
          <w:sz w:val="20"/>
        </w:rPr>
      </w:pPr>
      <w:r>
        <w:rPr>
          <w:i/>
          <w:sz w:val="20"/>
        </w:rPr>
        <w:t xml:space="preserve">Įstatymas paskelbtas: Žin. 2000, Nr. </w:t>
      </w:r>
      <w:hyperlink r:id="rId6" w:history="1">
        <w:r w:rsidRPr="00532B9F">
          <w:rPr>
            <w:rFonts w:eastAsia="MS Mincho"/>
            <w:i/>
            <w:iCs/>
            <w:color w:val="0000FF" w:themeColor="hyperlink"/>
            <w:sz w:val="20"/>
            <w:u w:val="single"/>
          </w:rPr>
          <w:t>52-1484</w:t>
        </w:r>
      </w:hyperlink>
      <w:r>
        <w:rPr>
          <w:rFonts w:eastAsia="MS Mincho"/>
          <w:i/>
          <w:iCs/>
          <w:sz w:val="20"/>
        </w:rPr>
        <w:t>; Žin. 2000, Nr.</w:t>
      </w:r>
      <w:hyperlink r:id="rId7" w:history="1">
        <w:r w:rsidRPr="00532B9F">
          <w:rPr>
            <w:rFonts w:eastAsia="MS Mincho"/>
            <w:i/>
            <w:iCs/>
            <w:color w:val="0000FF" w:themeColor="hyperlink"/>
            <w:sz w:val="20"/>
            <w:u w:val="single"/>
          </w:rPr>
          <w:t>53-0</w:t>
        </w:r>
      </w:hyperlink>
      <w:r>
        <w:rPr>
          <w:rFonts w:eastAsia="MS Mincho"/>
          <w:i/>
          <w:iCs/>
          <w:sz w:val="20"/>
        </w:rPr>
        <w:t>, i. k. 1001010ISTAIII-1725</w:t>
      </w:r>
    </w:p>
    <w:p w:rsidR="00A165B4" w:rsidRDefault="00A165B4">
      <w:pPr>
        <w:jc w:val="both"/>
        <w:rPr>
          <w:sz w:val="20"/>
        </w:rPr>
      </w:pPr>
    </w:p>
    <w:p w:rsidR="00A165B4" w:rsidRDefault="007D4C93">
      <w:pPr>
        <w:tabs>
          <w:tab w:val="center" w:pos="4819"/>
          <w:tab w:val="right" w:pos="9638"/>
        </w:tabs>
        <w:jc w:val="center"/>
        <w:rPr>
          <w:b/>
          <w:caps/>
          <w:spacing w:val="20"/>
          <w:sz w:val="22"/>
        </w:rPr>
      </w:pPr>
      <w:r>
        <w:rPr>
          <w:b/>
          <w:caps/>
          <w:sz w:val="22"/>
        </w:rPr>
        <w:t>LIETUVOS RESPUBLIKOS</w:t>
      </w:r>
      <w:r>
        <w:rPr>
          <w:b/>
          <w:caps/>
          <w:sz w:val="22"/>
        </w:rPr>
        <w:br/>
      </w:r>
      <w:r>
        <w:rPr>
          <w:b/>
          <w:sz w:val="22"/>
        </w:rPr>
        <w:t>RINKLIAVŲ</w:t>
      </w:r>
      <w:r>
        <w:rPr>
          <w:b/>
          <w:sz w:val="22"/>
        </w:rPr>
        <w:br/>
      </w:r>
      <w:r>
        <w:rPr>
          <w:b/>
          <w:caps/>
          <w:spacing w:val="20"/>
          <w:sz w:val="22"/>
        </w:rPr>
        <w:t>ĮSTATYMAS</w:t>
      </w:r>
    </w:p>
    <w:p w:rsidR="00A165B4" w:rsidRDefault="00A165B4">
      <w:pPr>
        <w:jc w:val="center"/>
        <w:rPr>
          <w:b/>
          <w:caps/>
          <w:sz w:val="22"/>
        </w:rPr>
      </w:pPr>
    </w:p>
    <w:p w:rsidR="00A165B4" w:rsidRDefault="007D4C93">
      <w:pPr>
        <w:jc w:val="center"/>
        <w:rPr>
          <w:sz w:val="22"/>
        </w:rPr>
      </w:pPr>
      <w:r>
        <w:rPr>
          <w:sz w:val="22"/>
        </w:rPr>
        <w:t>2000 m. birželio 13 d. Nr. VIII-1725</w:t>
      </w:r>
      <w:r>
        <w:rPr>
          <w:sz w:val="22"/>
        </w:rPr>
        <w:br/>
        <w:t>Vilnius</w:t>
      </w:r>
    </w:p>
    <w:p w:rsidR="00A165B4" w:rsidRDefault="00A165B4">
      <w:pPr>
        <w:jc w:val="center"/>
        <w:rPr>
          <w:b/>
          <w:sz w:val="22"/>
        </w:rPr>
      </w:pPr>
    </w:p>
    <w:p w:rsidR="00A165B4" w:rsidRDefault="007D4C93">
      <w:pPr>
        <w:jc w:val="center"/>
        <w:rPr>
          <w:b/>
          <w:sz w:val="22"/>
        </w:rPr>
      </w:pPr>
      <w:r>
        <w:rPr>
          <w:b/>
          <w:sz w:val="22"/>
        </w:rPr>
        <w:t>I SKYRIUS</w:t>
      </w:r>
    </w:p>
    <w:p w:rsidR="00A165B4" w:rsidRDefault="007D4C93">
      <w:pPr>
        <w:keepNext/>
        <w:jc w:val="center"/>
        <w:outlineLvl w:val="1"/>
        <w:rPr>
          <w:b/>
          <w:sz w:val="22"/>
        </w:rPr>
      </w:pPr>
      <w:r>
        <w:rPr>
          <w:b/>
          <w:sz w:val="22"/>
        </w:rPr>
        <w:t>BENDROSIOS NUOSTATOS</w:t>
      </w:r>
    </w:p>
    <w:p w:rsidR="00A165B4" w:rsidRDefault="00A165B4">
      <w:pPr>
        <w:ind w:firstLine="720"/>
        <w:jc w:val="both"/>
        <w:rPr>
          <w:sz w:val="22"/>
        </w:rPr>
      </w:pPr>
    </w:p>
    <w:p w:rsidR="00A165B4" w:rsidRDefault="00A165B4">
      <w:pPr>
        <w:ind w:firstLine="720"/>
        <w:jc w:val="both"/>
        <w:rPr>
          <w:sz w:val="22"/>
        </w:rPr>
      </w:pPr>
    </w:p>
    <w:p w:rsidR="00A165B4" w:rsidRDefault="007D4C93">
      <w:pPr>
        <w:ind w:firstLine="720"/>
        <w:jc w:val="both"/>
        <w:rPr>
          <w:b/>
          <w:sz w:val="22"/>
          <w:szCs w:val="22"/>
        </w:rPr>
      </w:pPr>
      <w:r>
        <w:rPr>
          <w:b/>
          <w:sz w:val="22"/>
          <w:szCs w:val="22"/>
        </w:rPr>
        <w:t>1 straipsnis. Įstatymo</w:t>
      </w:r>
      <w:r>
        <w:rPr>
          <w:b/>
          <w:sz w:val="22"/>
          <w:szCs w:val="22"/>
        </w:rPr>
        <w:t xml:space="preserve"> paskirtis</w:t>
      </w:r>
    </w:p>
    <w:p w:rsidR="00A165B4" w:rsidRDefault="007D4C93">
      <w:pPr>
        <w:ind w:firstLine="720"/>
        <w:jc w:val="both"/>
        <w:rPr>
          <w:sz w:val="22"/>
          <w:szCs w:val="22"/>
        </w:rPr>
      </w:pPr>
      <w:r>
        <w:rPr>
          <w:sz w:val="22"/>
          <w:szCs w:val="22"/>
        </w:rPr>
        <w:t>1. Šis įstatymas reglamentuoja rinkliavų nustatymą, rinkimą ir kontrolę.</w:t>
      </w:r>
    </w:p>
    <w:p w:rsidR="00A165B4" w:rsidRDefault="007D4C93">
      <w:pPr>
        <w:ind w:firstLine="720"/>
        <w:jc w:val="both"/>
        <w:rPr>
          <w:sz w:val="22"/>
        </w:rPr>
      </w:pPr>
      <w:r>
        <w:rPr>
          <w:sz w:val="22"/>
          <w:szCs w:val="22"/>
        </w:rPr>
        <w:t>2. Šio įstatymo nuostatos suderintos su Europos Sąjungos teisės aktų, nurodytų šio įstatymo priede, nuostatomis.</w:t>
      </w:r>
    </w:p>
    <w:p w:rsidR="00A165B4" w:rsidRDefault="007D4C93">
      <w:pPr>
        <w:widowControl w:val="0"/>
      </w:pPr>
      <w:r>
        <w:rPr>
          <w:i/>
          <w:sz w:val="20"/>
        </w:rPr>
        <w:t>Straipsnio pakeitimai:</w:t>
      </w:r>
    </w:p>
    <w:p w:rsidR="00A165B4" w:rsidRDefault="007D4C93">
      <w:pPr>
        <w:rPr>
          <w:i/>
          <w:sz w:val="20"/>
        </w:rPr>
      </w:pPr>
      <w:r>
        <w:rPr>
          <w:i/>
          <w:sz w:val="20"/>
        </w:rPr>
        <w:t xml:space="preserve">Nr. </w:t>
      </w:r>
      <w:hyperlink r:id="rId8" w:history="1">
        <w:r>
          <w:rPr>
            <w:i/>
            <w:color w:val="0000FF"/>
            <w:sz w:val="20"/>
            <w:u w:val="single"/>
          </w:rPr>
          <w:t>XII-608</w:t>
        </w:r>
      </w:hyperlink>
      <w:r>
        <w:rPr>
          <w:i/>
          <w:sz w:val="20"/>
        </w:rPr>
        <w:t>, 2013-11-21, Žin., 2013, Nr. 124-6284 (2013-12-05)</w:t>
      </w:r>
    </w:p>
    <w:p w:rsidR="00A165B4" w:rsidRDefault="00A165B4">
      <w:pPr>
        <w:ind w:firstLine="720"/>
        <w:jc w:val="both"/>
        <w:rPr>
          <w:sz w:val="22"/>
        </w:rPr>
      </w:pPr>
    </w:p>
    <w:p w:rsidR="00A165B4" w:rsidRDefault="007D4C93">
      <w:pPr>
        <w:ind w:firstLine="720"/>
        <w:jc w:val="both"/>
        <w:rPr>
          <w:b/>
          <w:sz w:val="22"/>
        </w:rPr>
      </w:pPr>
      <w:r>
        <w:rPr>
          <w:b/>
          <w:sz w:val="22"/>
        </w:rPr>
        <w:t>2 straipsnis. Pagrindinės šio įstatymo sąvokos</w:t>
      </w:r>
    </w:p>
    <w:p w:rsidR="00A165B4" w:rsidRDefault="007D4C93">
      <w:pPr>
        <w:ind w:firstLine="720"/>
        <w:jc w:val="both"/>
        <w:rPr>
          <w:sz w:val="22"/>
        </w:rPr>
      </w:pPr>
      <w:r>
        <w:rPr>
          <w:sz w:val="22"/>
          <w:szCs w:val="22"/>
        </w:rPr>
        <w:t xml:space="preserve">1. </w:t>
      </w:r>
      <w:r>
        <w:rPr>
          <w:b/>
          <w:sz w:val="22"/>
          <w:szCs w:val="22"/>
        </w:rPr>
        <w:t>Valstybės rinkliava</w:t>
      </w:r>
      <w:r>
        <w:rPr>
          <w:sz w:val="22"/>
          <w:szCs w:val="22"/>
        </w:rPr>
        <w:t xml:space="preserve"> – privaloma įmoka  už valstybės ir vietos savivaldos institucijų, įstaigų, tarnybų ar organizacijų (toliau – institucijos), išskyrus teismus, teikiamas paslaugas, išskyrus specialiuose įstatymuose nustatytas paslaugas, už kurias šiuose įstatymuose nustaty</w:t>
      </w:r>
      <w:r>
        <w:rPr>
          <w:sz w:val="22"/>
          <w:szCs w:val="22"/>
        </w:rPr>
        <w:t>ta tvarka numatytas kitoks atlyginimas.</w:t>
      </w:r>
      <w:r>
        <w:t xml:space="preserve"> </w:t>
      </w:r>
    </w:p>
    <w:p w:rsidR="00A165B4" w:rsidRDefault="007D4C93">
      <w:pPr>
        <w:rPr>
          <w:rFonts w:eastAsia="MS Mincho"/>
          <w:i/>
          <w:iCs/>
          <w:sz w:val="20"/>
        </w:rPr>
      </w:pPr>
      <w:r>
        <w:rPr>
          <w:rFonts w:eastAsia="MS Mincho"/>
          <w:i/>
          <w:iCs/>
          <w:sz w:val="20"/>
        </w:rPr>
        <w:t>Straipsnio dalies pakeitimai:</w:t>
      </w:r>
    </w:p>
    <w:p w:rsidR="00A165B4" w:rsidRDefault="007D4C93">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XIII-200</w:t>
        </w:r>
      </w:hyperlink>
      <w:r>
        <w:rPr>
          <w:rFonts w:eastAsia="MS Mincho"/>
          <w:i/>
          <w:iCs/>
          <w:sz w:val="20"/>
        </w:rPr>
        <w:t>, 2017-01-17, paskelbta TAR 2017-01-24, i. k. 2017-01327</w:t>
      </w:r>
    </w:p>
    <w:p w:rsidR="00A165B4" w:rsidRDefault="00A165B4"/>
    <w:p w:rsidR="00A165B4" w:rsidRDefault="007D4C93">
      <w:pPr>
        <w:ind w:firstLine="720"/>
        <w:jc w:val="both"/>
        <w:rPr>
          <w:sz w:val="22"/>
        </w:rPr>
      </w:pPr>
      <w:r>
        <w:rPr>
          <w:sz w:val="22"/>
        </w:rPr>
        <w:t xml:space="preserve">2. </w:t>
      </w:r>
      <w:r>
        <w:rPr>
          <w:b/>
          <w:sz w:val="22"/>
        </w:rPr>
        <w:t>Institucijų te</w:t>
      </w:r>
      <w:r>
        <w:rPr>
          <w:b/>
          <w:sz w:val="22"/>
        </w:rPr>
        <w:t>ikiamos paslaugos</w:t>
      </w:r>
      <w:r>
        <w:rPr>
          <w:sz w:val="22"/>
        </w:rPr>
        <w:t xml:space="preserve"> - juridinę galią turinčių dokumentų bei jų dublikatų išdavimas, taip pat jų perregistravimas ir kitos paslaugos.</w:t>
      </w:r>
    </w:p>
    <w:p w:rsidR="00A165B4" w:rsidRDefault="007D4C93">
      <w:pPr>
        <w:ind w:firstLine="720"/>
        <w:jc w:val="both"/>
        <w:rPr>
          <w:sz w:val="22"/>
        </w:rPr>
      </w:pPr>
      <w:r>
        <w:rPr>
          <w:sz w:val="22"/>
        </w:rPr>
        <w:t xml:space="preserve">3. </w:t>
      </w:r>
      <w:r>
        <w:rPr>
          <w:b/>
          <w:sz w:val="22"/>
        </w:rPr>
        <w:t>Vietinė rinkliava</w:t>
      </w:r>
      <w:r>
        <w:rPr>
          <w:sz w:val="22"/>
        </w:rPr>
        <w:t xml:space="preserve"> - savivaldybės tarybos sprendimu nustatyta privaloma įmoka, galiojanti tos savivaldybės teritorijoje.</w:t>
      </w:r>
    </w:p>
    <w:p w:rsidR="00A165B4" w:rsidRDefault="00A165B4">
      <w:pPr>
        <w:ind w:firstLine="720"/>
        <w:jc w:val="both"/>
        <w:rPr>
          <w:sz w:val="22"/>
        </w:rPr>
      </w:pPr>
    </w:p>
    <w:p w:rsidR="00A165B4" w:rsidRDefault="007D4C93">
      <w:pPr>
        <w:ind w:firstLine="720"/>
        <w:jc w:val="both"/>
        <w:rPr>
          <w:sz w:val="22"/>
          <w:szCs w:val="24"/>
        </w:rPr>
      </w:pPr>
      <w:r>
        <w:rPr>
          <w:b/>
          <w:bCs/>
          <w:sz w:val="22"/>
          <w:szCs w:val="24"/>
        </w:rPr>
        <w:t>3</w:t>
      </w:r>
      <w:r>
        <w:rPr>
          <w:b/>
          <w:bCs/>
          <w:sz w:val="22"/>
          <w:szCs w:val="24"/>
        </w:rPr>
        <w:t xml:space="preserve"> straipsnis. Rinkliavų mokėtojai</w:t>
      </w:r>
    </w:p>
    <w:p w:rsidR="00A165B4" w:rsidRDefault="007D4C93">
      <w:pPr>
        <w:ind w:firstLine="720"/>
        <w:jc w:val="both"/>
        <w:rPr>
          <w:sz w:val="22"/>
        </w:rPr>
      </w:pPr>
      <w:r>
        <w:rPr>
          <w:sz w:val="22"/>
          <w:szCs w:val="24"/>
        </w:rPr>
        <w:t>Rinkliavas moka fiziniai ir juridiniai asmenys</w:t>
      </w:r>
      <w:r>
        <w:rPr>
          <w:bCs/>
          <w:sz w:val="22"/>
          <w:szCs w:val="24"/>
        </w:rPr>
        <w:t>,</w:t>
      </w:r>
      <w:r>
        <w:rPr>
          <w:b/>
          <w:sz w:val="22"/>
          <w:szCs w:val="24"/>
        </w:rPr>
        <w:t xml:space="preserve"> </w:t>
      </w:r>
      <w:r>
        <w:rPr>
          <w:bCs/>
          <w:sz w:val="22"/>
          <w:szCs w:val="24"/>
        </w:rPr>
        <w:t>išskyrus Lietuvos banką.</w:t>
      </w:r>
    </w:p>
    <w:p w:rsidR="00A165B4" w:rsidRDefault="007D4C93">
      <w:pPr>
        <w:widowControl w:val="0"/>
      </w:pPr>
      <w:r>
        <w:rPr>
          <w:i/>
          <w:sz w:val="20"/>
        </w:rPr>
        <w:t>Straipsnio pakeitimai:</w:t>
      </w:r>
    </w:p>
    <w:p w:rsidR="00A165B4" w:rsidRDefault="007D4C93">
      <w:pPr>
        <w:widowControl w:val="0"/>
        <w:rPr>
          <w:i/>
          <w:sz w:val="20"/>
        </w:rPr>
      </w:pPr>
      <w:r>
        <w:rPr>
          <w:i/>
          <w:sz w:val="20"/>
        </w:rPr>
        <w:t xml:space="preserve">Nr. </w:t>
      </w:r>
      <w:hyperlink r:id="rId10" w:history="1">
        <w:r>
          <w:rPr>
            <w:i/>
            <w:color w:val="0000FF"/>
            <w:sz w:val="20"/>
            <w:u w:val="single"/>
          </w:rPr>
          <w:t>IX-435</w:t>
        </w:r>
      </w:hyperlink>
      <w:r>
        <w:rPr>
          <w:i/>
          <w:sz w:val="20"/>
        </w:rPr>
        <w:t>, 2001-07-10, Žin., 2001, Nr. 62-2233 (2001-07-18)</w:t>
      </w:r>
    </w:p>
    <w:p w:rsidR="00A165B4" w:rsidRDefault="007D4C93">
      <w:pPr>
        <w:jc w:val="both"/>
        <w:rPr>
          <w:rFonts w:eastAsia="MS Mincho"/>
          <w:i/>
          <w:iCs/>
          <w:sz w:val="20"/>
        </w:rPr>
      </w:pPr>
      <w:r>
        <w:rPr>
          <w:rFonts w:eastAsia="MS Mincho"/>
          <w:i/>
          <w:iCs/>
          <w:sz w:val="20"/>
        </w:rPr>
        <w:t xml:space="preserve">Nr. </w:t>
      </w:r>
      <w:hyperlink r:id="rId11" w:history="1">
        <w:r>
          <w:rPr>
            <w:rFonts w:eastAsia="MS Mincho"/>
            <w:i/>
            <w:iCs/>
            <w:color w:val="0000FF"/>
            <w:sz w:val="20"/>
            <w:u w:val="single"/>
          </w:rPr>
          <w:t>IX-2139</w:t>
        </w:r>
      </w:hyperlink>
      <w:r>
        <w:rPr>
          <w:rFonts w:eastAsia="MS Mincho"/>
          <w:i/>
          <w:iCs/>
          <w:sz w:val="20"/>
        </w:rPr>
        <w:t>, 2004-04-15, Žin., 2004, Nr. 61-2188 (2004-04-27)</w:t>
      </w:r>
    </w:p>
    <w:p w:rsidR="00A165B4" w:rsidRDefault="00A165B4">
      <w:pPr>
        <w:ind w:firstLine="720"/>
        <w:jc w:val="both"/>
        <w:rPr>
          <w:sz w:val="22"/>
        </w:rPr>
      </w:pPr>
    </w:p>
    <w:p w:rsidR="00A165B4" w:rsidRDefault="007D4C93">
      <w:pPr>
        <w:jc w:val="center"/>
        <w:rPr>
          <w:b/>
          <w:sz w:val="22"/>
        </w:rPr>
      </w:pPr>
      <w:r>
        <w:rPr>
          <w:b/>
          <w:sz w:val="22"/>
        </w:rPr>
        <w:t>II SKYRIUS</w:t>
      </w:r>
    </w:p>
    <w:p w:rsidR="00A165B4" w:rsidRDefault="007D4C93">
      <w:pPr>
        <w:keepNext/>
        <w:jc w:val="center"/>
        <w:outlineLvl w:val="1"/>
        <w:rPr>
          <w:b/>
          <w:sz w:val="22"/>
        </w:rPr>
      </w:pPr>
      <w:r>
        <w:rPr>
          <w:b/>
          <w:sz w:val="22"/>
        </w:rPr>
        <w:t>VALSTYBĖS RINKLIAVA</w:t>
      </w:r>
    </w:p>
    <w:p w:rsidR="00A165B4" w:rsidRDefault="00A165B4">
      <w:pPr>
        <w:ind w:firstLine="720"/>
        <w:jc w:val="both"/>
        <w:rPr>
          <w:b/>
          <w:sz w:val="22"/>
        </w:rPr>
      </w:pPr>
    </w:p>
    <w:p w:rsidR="00A165B4" w:rsidRDefault="007D4C93">
      <w:pPr>
        <w:ind w:firstLine="720"/>
        <w:jc w:val="both"/>
        <w:rPr>
          <w:b/>
          <w:sz w:val="22"/>
        </w:rPr>
      </w:pPr>
      <w:r>
        <w:rPr>
          <w:b/>
          <w:sz w:val="22"/>
        </w:rPr>
        <w:t>4 straipsnis. Valstybės rinkliavos objektai</w:t>
      </w:r>
    </w:p>
    <w:p w:rsidR="00A165B4" w:rsidRDefault="007D4C93">
      <w:pPr>
        <w:ind w:right="-99" w:firstLine="720"/>
        <w:jc w:val="both"/>
        <w:rPr>
          <w:sz w:val="22"/>
        </w:rPr>
      </w:pPr>
      <w:r>
        <w:rPr>
          <w:sz w:val="22"/>
        </w:rPr>
        <w:t>1. Valstybės rinkliava imama už įstatymuose, Europos Sąjung</w:t>
      </w:r>
      <w:r>
        <w:rPr>
          <w:sz w:val="22"/>
        </w:rPr>
        <w:t>os reglamentuose ar sprendimuose nustatytas institucijų teikiamas asmenims paslaugas.</w:t>
      </w:r>
    </w:p>
    <w:p w:rsidR="00A165B4" w:rsidRDefault="007D4C93">
      <w:pPr>
        <w:ind w:firstLine="720"/>
        <w:jc w:val="both"/>
        <w:rPr>
          <w:sz w:val="22"/>
        </w:rPr>
      </w:pPr>
      <w:r>
        <w:rPr>
          <w:sz w:val="22"/>
        </w:rPr>
        <w:t>2. Neteko galios nuo 2008 m. sausio 1 d.</w:t>
      </w:r>
    </w:p>
    <w:p w:rsidR="00A165B4" w:rsidRDefault="007D4C93">
      <w:pPr>
        <w:ind w:firstLine="720"/>
        <w:jc w:val="both"/>
        <w:rPr>
          <w:sz w:val="22"/>
        </w:rPr>
      </w:pPr>
      <w:r>
        <w:rPr>
          <w:sz w:val="22"/>
        </w:rPr>
        <w:t>3. Institucijos neturi teisės reikalauti iš fizinių ir juridinių asmenų atlyginti už suteiktas paslaugas kitaip, negu sumokėti pa</w:t>
      </w:r>
      <w:r>
        <w:rPr>
          <w:sz w:val="22"/>
        </w:rPr>
        <w:t>gal šį įstatymą nustatytą valstybės rinkliavą.</w:t>
      </w:r>
    </w:p>
    <w:p w:rsidR="00A165B4" w:rsidRDefault="007D4C93">
      <w:pPr>
        <w:widowControl w:val="0"/>
      </w:pPr>
      <w:r>
        <w:rPr>
          <w:i/>
          <w:sz w:val="20"/>
        </w:rPr>
        <w:t>Straipsnio pakeitimai:</w:t>
      </w:r>
    </w:p>
    <w:p w:rsidR="00A165B4" w:rsidRDefault="007D4C93">
      <w:pPr>
        <w:widowControl w:val="0"/>
        <w:rPr>
          <w:i/>
          <w:sz w:val="20"/>
        </w:rPr>
      </w:pPr>
      <w:r>
        <w:rPr>
          <w:i/>
          <w:sz w:val="20"/>
        </w:rPr>
        <w:t xml:space="preserve">Nr. </w:t>
      </w:r>
      <w:hyperlink r:id="rId12" w:history="1">
        <w:r>
          <w:rPr>
            <w:i/>
            <w:color w:val="0000FF"/>
            <w:sz w:val="20"/>
            <w:u w:val="single"/>
          </w:rPr>
          <w:t>IX-435</w:t>
        </w:r>
      </w:hyperlink>
      <w:r>
        <w:rPr>
          <w:i/>
          <w:sz w:val="20"/>
        </w:rPr>
        <w:t>, 2001-07-10, Žin., 2001, Nr. 62-2233 (2001-07-18)</w:t>
      </w:r>
    </w:p>
    <w:p w:rsidR="00A165B4" w:rsidRDefault="007D4C93">
      <w:pPr>
        <w:jc w:val="both"/>
        <w:rPr>
          <w:rFonts w:eastAsia="MS Mincho"/>
          <w:i/>
          <w:iCs/>
          <w:sz w:val="20"/>
        </w:rPr>
      </w:pPr>
      <w:r>
        <w:rPr>
          <w:rFonts w:eastAsia="MS Mincho"/>
          <w:i/>
          <w:iCs/>
          <w:sz w:val="20"/>
        </w:rPr>
        <w:t xml:space="preserve">Nr. </w:t>
      </w:r>
      <w:hyperlink r:id="rId13" w:history="1">
        <w:r>
          <w:rPr>
            <w:rFonts w:eastAsia="MS Mincho"/>
            <w:i/>
            <w:iCs/>
            <w:color w:val="0000FF"/>
            <w:sz w:val="20"/>
            <w:u w:val="single"/>
          </w:rPr>
          <w:t>X-359</w:t>
        </w:r>
      </w:hyperlink>
      <w:r>
        <w:rPr>
          <w:rFonts w:eastAsia="MS Mincho"/>
          <w:i/>
          <w:iCs/>
          <w:sz w:val="20"/>
        </w:rPr>
        <w:t>, 2005-09-29, Žin., 2005, Nr. 121-4333 (2005-10-11)</w:t>
      </w:r>
    </w:p>
    <w:p w:rsidR="00A165B4" w:rsidRDefault="007D4C93">
      <w:pPr>
        <w:jc w:val="both"/>
        <w:rPr>
          <w:rFonts w:eastAsia="MS Mincho"/>
          <w:i/>
          <w:iCs/>
          <w:sz w:val="20"/>
        </w:rPr>
      </w:pPr>
      <w:r>
        <w:rPr>
          <w:rFonts w:eastAsia="MS Mincho"/>
          <w:i/>
          <w:iCs/>
          <w:sz w:val="20"/>
        </w:rPr>
        <w:t xml:space="preserve">Nr. </w:t>
      </w:r>
      <w:hyperlink r:id="rId14" w:history="1">
        <w:r>
          <w:rPr>
            <w:rFonts w:eastAsia="MS Mincho"/>
            <w:i/>
            <w:iCs/>
            <w:color w:val="0000FF"/>
            <w:sz w:val="20"/>
            <w:u w:val="single"/>
          </w:rPr>
          <w:t>X-925</w:t>
        </w:r>
      </w:hyperlink>
      <w:r>
        <w:rPr>
          <w:rFonts w:eastAsia="MS Mincho"/>
          <w:i/>
          <w:iCs/>
          <w:sz w:val="20"/>
        </w:rPr>
        <w:t>, 2006-11-28, Žin., 2006, Nr. 137-5200 (2006-12-16)</w:t>
      </w:r>
    </w:p>
    <w:p w:rsidR="00A165B4" w:rsidRDefault="007D4C93">
      <w:pPr>
        <w:rPr>
          <w:rFonts w:eastAsia="MS Mincho"/>
          <w:i/>
          <w:iCs/>
          <w:sz w:val="20"/>
        </w:rPr>
      </w:pPr>
      <w:r>
        <w:rPr>
          <w:rFonts w:eastAsia="MS Mincho"/>
          <w:i/>
          <w:iCs/>
          <w:sz w:val="20"/>
        </w:rPr>
        <w:t xml:space="preserve">Nr. </w:t>
      </w:r>
      <w:hyperlink r:id="rId15" w:history="1">
        <w:r>
          <w:rPr>
            <w:rFonts w:eastAsia="MS Mincho"/>
            <w:i/>
            <w:iCs/>
            <w:color w:val="0000FF"/>
            <w:sz w:val="20"/>
            <w:u w:val="single"/>
          </w:rPr>
          <w:t>X-1155</w:t>
        </w:r>
      </w:hyperlink>
      <w:r>
        <w:rPr>
          <w:rFonts w:eastAsia="MS Mincho"/>
          <w:i/>
          <w:iCs/>
          <w:sz w:val="20"/>
        </w:rPr>
        <w:t>,</w:t>
      </w:r>
      <w:r>
        <w:rPr>
          <w:rFonts w:eastAsia="MS Mincho"/>
          <w:i/>
          <w:iCs/>
          <w:sz w:val="20"/>
        </w:rPr>
        <w:t xml:space="preserve"> 2007-05-24, Žin., 2007, Nr. 61-2343 (2007-06-02)</w:t>
      </w:r>
    </w:p>
    <w:p w:rsidR="00A165B4" w:rsidRDefault="007D4C93">
      <w:pPr>
        <w:rPr>
          <w:rFonts w:eastAsia="MS Mincho"/>
          <w:i/>
          <w:iCs/>
          <w:sz w:val="20"/>
        </w:rPr>
      </w:pPr>
      <w:r>
        <w:rPr>
          <w:rFonts w:eastAsia="MS Mincho"/>
          <w:i/>
          <w:iCs/>
          <w:sz w:val="20"/>
        </w:rPr>
        <w:t xml:space="preserve">Nr. </w:t>
      </w:r>
      <w:hyperlink r:id="rId16" w:history="1">
        <w:r>
          <w:rPr>
            <w:rFonts w:eastAsia="MS Mincho"/>
            <w:i/>
            <w:iCs/>
            <w:color w:val="0000FF"/>
            <w:sz w:val="20"/>
            <w:u w:val="single"/>
          </w:rPr>
          <w:t>X-1277</w:t>
        </w:r>
      </w:hyperlink>
      <w:r>
        <w:rPr>
          <w:rFonts w:eastAsia="MS Mincho"/>
          <w:i/>
          <w:iCs/>
          <w:sz w:val="20"/>
        </w:rPr>
        <w:t>, 2007-09-18, Žin., 2007, Nr. 101-4107 (2007-09-27)</w:t>
      </w:r>
    </w:p>
    <w:p w:rsidR="00A165B4" w:rsidRDefault="00A165B4">
      <w:pPr>
        <w:ind w:firstLine="720"/>
        <w:jc w:val="both"/>
        <w:rPr>
          <w:sz w:val="20"/>
        </w:rPr>
      </w:pPr>
    </w:p>
    <w:p w:rsidR="00A165B4" w:rsidRDefault="007D4C93">
      <w:pPr>
        <w:ind w:firstLine="720"/>
        <w:jc w:val="both"/>
        <w:rPr>
          <w:sz w:val="22"/>
          <w:szCs w:val="24"/>
        </w:rPr>
      </w:pPr>
      <w:r>
        <w:rPr>
          <w:b/>
          <w:sz w:val="22"/>
          <w:szCs w:val="24"/>
        </w:rPr>
        <w:t>5 straipsnis.</w:t>
      </w:r>
      <w:r>
        <w:rPr>
          <w:sz w:val="22"/>
          <w:szCs w:val="24"/>
        </w:rPr>
        <w:t xml:space="preserve"> </w:t>
      </w:r>
      <w:r>
        <w:rPr>
          <w:b/>
          <w:sz w:val="22"/>
          <w:szCs w:val="24"/>
        </w:rPr>
        <w:t>Valstybės rinkliavos dydžiai</w:t>
      </w:r>
    </w:p>
    <w:p w:rsidR="00A165B4" w:rsidRDefault="007D4C93">
      <w:pPr>
        <w:ind w:firstLine="720"/>
        <w:jc w:val="both"/>
        <w:rPr>
          <w:sz w:val="22"/>
          <w:szCs w:val="24"/>
        </w:rPr>
      </w:pPr>
      <w:r>
        <w:rPr>
          <w:sz w:val="22"/>
          <w:szCs w:val="22"/>
        </w:rPr>
        <w:lastRenderedPageBreak/>
        <w:t xml:space="preserve">1. Valstybės rinkliava yra ne mažesnė </w:t>
      </w:r>
      <w:r>
        <w:rPr>
          <w:sz w:val="22"/>
          <w:szCs w:val="22"/>
        </w:rPr>
        <w:t>kaip vienas euras ir</w:t>
      </w:r>
      <w:r>
        <w:rPr>
          <w:b/>
          <w:sz w:val="22"/>
          <w:szCs w:val="22"/>
        </w:rPr>
        <w:t xml:space="preserve"> </w:t>
      </w:r>
      <w:r>
        <w:rPr>
          <w:sz w:val="22"/>
          <w:szCs w:val="22"/>
        </w:rPr>
        <w:t>ne didesnė kaip 80 000 eurų</w:t>
      </w:r>
      <w:r>
        <w:rPr>
          <w:b/>
          <w:sz w:val="22"/>
          <w:szCs w:val="22"/>
        </w:rPr>
        <w:t xml:space="preserve"> </w:t>
      </w:r>
      <w:r>
        <w:rPr>
          <w:sz w:val="22"/>
          <w:szCs w:val="22"/>
        </w:rPr>
        <w:t>ir apskaičiuojama atsižvelgiant į paslaugos suteikimo išlaidas, kurias sudaro išlaidos:</w:t>
      </w:r>
      <w:r>
        <w:t xml:space="preserve"> </w:t>
      </w:r>
    </w:p>
    <w:p w:rsidR="00A165B4" w:rsidRDefault="007D4C93">
      <w:pPr>
        <w:rPr>
          <w:rFonts w:eastAsia="MS Mincho"/>
          <w:i/>
          <w:iCs/>
          <w:sz w:val="20"/>
        </w:rPr>
      </w:pPr>
      <w:r>
        <w:rPr>
          <w:rFonts w:eastAsia="MS Mincho"/>
          <w:i/>
          <w:iCs/>
          <w:sz w:val="20"/>
        </w:rPr>
        <w:t>Straipsnio dalies pakeitimai:</w:t>
      </w:r>
    </w:p>
    <w:p w:rsidR="00A165B4" w:rsidRDefault="007D4C93">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XIII-377</w:t>
        </w:r>
      </w:hyperlink>
      <w:r>
        <w:rPr>
          <w:rFonts w:eastAsia="MS Mincho"/>
          <w:i/>
          <w:iCs/>
          <w:sz w:val="20"/>
        </w:rPr>
        <w:t>, 2017-05-23, paskelbta TAR 2017-05-30, i. k. 2017-09157</w:t>
      </w:r>
    </w:p>
    <w:p w:rsidR="00A165B4" w:rsidRDefault="007D4C93">
      <w:pPr>
        <w:ind w:firstLine="720"/>
        <w:jc w:val="both"/>
        <w:rPr>
          <w:sz w:val="22"/>
          <w:szCs w:val="24"/>
        </w:rPr>
      </w:pPr>
      <w:r>
        <w:rPr>
          <w:sz w:val="22"/>
          <w:szCs w:val="24"/>
        </w:rPr>
        <w:t>1) darbui, susijusiam su paslaugos suteikimu, apmokėti;</w:t>
      </w:r>
    </w:p>
    <w:p w:rsidR="00A165B4" w:rsidRDefault="007D4C93">
      <w:pPr>
        <w:ind w:firstLine="720"/>
        <w:jc w:val="both"/>
        <w:rPr>
          <w:sz w:val="22"/>
          <w:szCs w:val="24"/>
        </w:rPr>
      </w:pPr>
      <w:r>
        <w:rPr>
          <w:sz w:val="22"/>
          <w:szCs w:val="24"/>
        </w:rPr>
        <w:t>2) juridinę galią turinčio dokumento bl</w:t>
      </w:r>
      <w:r>
        <w:rPr>
          <w:sz w:val="22"/>
          <w:szCs w:val="24"/>
        </w:rPr>
        <w:t>ankui pagaminti;</w:t>
      </w:r>
    </w:p>
    <w:p w:rsidR="00A165B4" w:rsidRDefault="007D4C93">
      <w:pPr>
        <w:ind w:firstLine="720"/>
        <w:jc w:val="both"/>
      </w:pPr>
      <w:r>
        <w:rPr>
          <w:sz w:val="22"/>
          <w:szCs w:val="24"/>
        </w:rPr>
        <w:t>3) teisės aktų nustatytų reikalavimų įvykdymui patikrinti;</w:t>
      </w:r>
    </w:p>
    <w:p w:rsidR="00A165B4" w:rsidRDefault="007D4C93">
      <w:pPr>
        <w:ind w:firstLine="720"/>
        <w:jc w:val="both"/>
        <w:rPr>
          <w:sz w:val="22"/>
          <w:szCs w:val="24"/>
        </w:rPr>
      </w:pPr>
      <w:r>
        <w:rPr>
          <w:sz w:val="22"/>
          <w:szCs w:val="22"/>
        </w:rPr>
        <w:t>4) institucijos teikiamą paslaugą</w:t>
      </w:r>
      <w:r>
        <w:rPr>
          <w:b/>
          <w:sz w:val="22"/>
          <w:szCs w:val="22"/>
        </w:rPr>
        <w:t xml:space="preserve"> </w:t>
      </w:r>
      <w:r>
        <w:rPr>
          <w:sz w:val="22"/>
          <w:szCs w:val="22"/>
        </w:rPr>
        <w:t>reglamentuojančiame Europos Sąjungos reglamente nustatytos kitos išlaidos.</w:t>
      </w:r>
      <w:r>
        <w:t xml:space="preserve"> </w:t>
      </w:r>
    </w:p>
    <w:p w:rsidR="00A165B4" w:rsidRDefault="007D4C93">
      <w:pPr>
        <w:rPr>
          <w:rFonts w:eastAsia="MS Mincho"/>
          <w:i/>
          <w:iCs/>
          <w:sz w:val="20"/>
        </w:rPr>
      </w:pPr>
      <w:r>
        <w:rPr>
          <w:rFonts w:eastAsia="MS Mincho"/>
          <w:i/>
          <w:iCs/>
          <w:sz w:val="20"/>
        </w:rPr>
        <w:t>Papildyta straipsnio punktu:</w:t>
      </w:r>
    </w:p>
    <w:p w:rsidR="00A165B4" w:rsidRDefault="007D4C93">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XIII-377</w:t>
        </w:r>
      </w:hyperlink>
      <w:r>
        <w:rPr>
          <w:rFonts w:eastAsia="MS Mincho"/>
          <w:i/>
          <w:iCs/>
          <w:sz w:val="20"/>
        </w:rPr>
        <w:t>, 2017-05-23, paskelbta TAR 2017-05-30, i. k. 2017-09157</w:t>
      </w:r>
    </w:p>
    <w:p w:rsidR="00A165B4" w:rsidRDefault="00A165B4"/>
    <w:p w:rsidR="00A165B4" w:rsidRDefault="007D4C93">
      <w:pPr>
        <w:ind w:firstLine="720"/>
        <w:jc w:val="both"/>
        <w:rPr>
          <w:color w:val="000000"/>
          <w:sz w:val="22"/>
          <w:szCs w:val="24"/>
          <w:shd w:val="clear" w:color="auto" w:fill="FFFFFF"/>
        </w:rPr>
      </w:pPr>
      <w:r>
        <w:rPr>
          <w:color w:val="000000"/>
          <w:sz w:val="22"/>
          <w:szCs w:val="24"/>
          <w:shd w:val="clear" w:color="auto" w:fill="FFFFFF"/>
        </w:rPr>
        <w:t>2. Konkrečius valstybės rinkliavos dydžius, atsižvelgdama į šio straipsnio 1 dalį, apskaičiuoja Vyriausybė. Kai apskaičiuoti vals</w:t>
      </w:r>
      <w:r>
        <w:rPr>
          <w:color w:val="000000"/>
          <w:sz w:val="22"/>
          <w:szCs w:val="24"/>
          <w:shd w:val="clear" w:color="auto" w:fill="FFFFFF"/>
        </w:rPr>
        <w:t>tybės rinkliavos dydžiai yra lygūs arba didesni kaip 10 eurų, jie nurodomi eurais be centų. Kai apskaičiuoti valstybės rinkliavos dydžiai yra ne didesni kaip 10 eurų, jie nurodomi eurais su centais, vieno skaitmens po kablelio tikslumu.</w:t>
      </w:r>
    </w:p>
    <w:p w:rsidR="00A165B4" w:rsidRDefault="007D4C93">
      <w:pPr>
        <w:ind w:firstLine="720"/>
        <w:jc w:val="both"/>
        <w:rPr>
          <w:sz w:val="22"/>
          <w:szCs w:val="24"/>
        </w:rPr>
      </w:pPr>
      <w:r>
        <w:rPr>
          <w:sz w:val="22"/>
          <w:szCs w:val="24"/>
        </w:rPr>
        <w:t>3. Kalendoriniams m</w:t>
      </w:r>
      <w:r>
        <w:rPr>
          <w:sz w:val="22"/>
          <w:szCs w:val="24"/>
        </w:rPr>
        <w:t>etams pasibaigus, Vyriausybė, atsižvelgdama į faktišką paslaugų teikimo išlaidų padidėjimą ar sumažėjimą, perskaičiuoja ir patikslina valstybės rinkliavos dydžius ir dėl to priima nutarimą. Patikslinti valstybės rinkliavos dydžiai įsigalioja nuo einamųjų k</w:t>
      </w:r>
      <w:r>
        <w:rPr>
          <w:sz w:val="22"/>
          <w:szCs w:val="24"/>
        </w:rPr>
        <w:t>alendorinių metų liepos 1 dienos.</w:t>
      </w:r>
    </w:p>
    <w:p w:rsidR="00A165B4" w:rsidRDefault="007D4C93">
      <w:pPr>
        <w:ind w:firstLine="720"/>
        <w:jc w:val="both"/>
      </w:pPr>
      <w:r>
        <w:rPr>
          <w:sz w:val="22"/>
          <w:szCs w:val="24"/>
        </w:rPr>
        <w:t xml:space="preserve">4. </w:t>
      </w:r>
      <w:r>
        <w:rPr>
          <w:i/>
          <w:sz w:val="20"/>
        </w:rPr>
        <w:t>Neteko galios nuo 2017-11-01.</w:t>
      </w:r>
    </w:p>
    <w:p w:rsidR="00A165B4" w:rsidRDefault="007D4C93">
      <w:pPr>
        <w:rPr>
          <w:rFonts w:eastAsia="MS Mincho"/>
          <w:i/>
          <w:iCs/>
          <w:sz w:val="20"/>
        </w:rPr>
      </w:pPr>
      <w:r>
        <w:rPr>
          <w:rFonts w:eastAsia="MS Mincho"/>
          <w:i/>
          <w:iCs/>
          <w:sz w:val="20"/>
        </w:rPr>
        <w:t>Straipsnio dalies pakeitimai:</w:t>
      </w:r>
    </w:p>
    <w:p w:rsidR="00A165B4" w:rsidRDefault="007D4C93">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XIII-377</w:t>
        </w:r>
      </w:hyperlink>
      <w:r>
        <w:rPr>
          <w:rFonts w:eastAsia="MS Mincho"/>
          <w:i/>
          <w:iCs/>
          <w:sz w:val="20"/>
        </w:rPr>
        <w:t xml:space="preserve">, 2017-05-23, paskelbta TAR 2017-05-30, i. k. </w:t>
      </w:r>
      <w:r>
        <w:rPr>
          <w:rFonts w:eastAsia="MS Mincho"/>
          <w:i/>
          <w:iCs/>
          <w:sz w:val="20"/>
        </w:rPr>
        <w:t>2017-09157</w:t>
      </w:r>
    </w:p>
    <w:p w:rsidR="00A165B4" w:rsidRDefault="00A165B4"/>
    <w:p w:rsidR="00A165B4" w:rsidRDefault="007D4C93">
      <w:pPr>
        <w:shd w:val="clear" w:color="auto" w:fill="FFFFFF" w:themeFill="background1"/>
        <w:jc w:val="both"/>
        <w:rPr>
          <w:i/>
          <w:sz w:val="20"/>
        </w:rPr>
      </w:pPr>
      <w:r>
        <w:rPr>
          <w:i/>
          <w:sz w:val="20"/>
        </w:rPr>
        <w:t>Straipsnio pakeitimai:</w:t>
      </w:r>
    </w:p>
    <w:p w:rsidR="00A165B4" w:rsidRDefault="007D4C93">
      <w:pPr>
        <w:shd w:val="clear" w:color="auto" w:fill="FFFFFF" w:themeFill="background1"/>
        <w:jc w:val="both"/>
      </w:pPr>
      <w:r>
        <w:rPr>
          <w:rFonts w:eastAsia="MS Mincho"/>
          <w:i/>
          <w:iCs/>
          <w:sz w:val="20"/>
        </w:rPr>
        <w:t xml:space="preserve">Nr. </w:t>
      </w:r>
      <w:hyperlink r:id="rId20" w:history="1">
        <w:r>
          <w:rPr>
            <w:rFonts w:eastAsia="MS Mincho"/>
            <w:i/>
            <w:iCs/>
            <w:color w:val="0000FF"/>
            <w:sz w:val="20"/>
            <w:u w:val="single"/>
          </w:rPr>
          <w:t>X-1277</w:t>
        </w:r>
      </w:hyperlink>
      <w:r>
        <w:rPr>
          <w:rFonts w:eastAsia="MS Mincho"/>
          <w:i/>
          <w:iCs/>
          <w:sz w:val="20"/>
        </w:rPr>
        <w:t>, 2007-09-18, Žin., 2007, Nr. 101-4107 (2007-09-27)</w:t>
      </w:r>
    </w:p>
    <w:p w:rsidR="00A165B4" w:rsidRDefault="007D4C93">
      <w:pPr>
        <w:rPr>
          <w:rFonts w:eastAsia="MS Mincho"/>
          <w:i/>
          <w:iCs/>
          <w:sz w:val="20"/>
        </w:rPr>
      </w:pPr>
      <w:r>
        <w:rPr>
          <w:rFonts w:eastAsia="MS Mincho"/>
          <w:i/>
          <w:iCs/>
          <w:sz w:val="20"/>
        </w:rPr>
        <w:t>Straipsnio pakeitimai:</w:t>
      </w:r>
    </w:p>
    <w:p w:rsidR="00A165B4" w:rsidRDefault="007D4C93">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XII-1128</w:t>
        </w:r>
      </w:hyperlink>
      <w:r>
        <w:rPr>
          <w:rFonts w:eastAsia="MS Mincho"/>
          <w:i/>
          <w:iCs/>
          <w:sz w:val="20"/>
        </w:rPr>
        <w:t>, 2014-09-23, paskelbta TAR 2014-10-03, i. k. 2014-13616</w:t>
      </w:r>
    </w:p>
    <w:p w:rsidR="00A165B4" w:rsidRDefault="00A165B4"/>
    <w:p w:rsidR="00A165B4" w:rsidRDefault="007D4C93">
      <w:pPr>
        <w:ind w:firstLine="720"/>
        <w:jc w:val="both"/>
        <w:rPr>
          <w:b/>
          <w:sz w:val="22"/>
          <w:szCs w:val="22"/>
        </w:rPr>
      </w:pPr>
      <w:r>
        <w:rPr>
          <w:b/>
          <w:sz w:val="22"/>
          <w:szCs w:val="22"/>
        </w:rPr>
        <w:t xml:space="preserve">6 straipsnis. Atleidimas nuo valstybės rinkliavos </w:t>
      </w:r>
    </w:p>
    <w:p w:rsidR="00A165B4" w:rsidRDefault="007D4C93">
      <w:pPr>
        <w:ind w:firstLine="720"/>
        <w:jc w:val="both"/>
        <w:rPr>
          <w:sz w:val="22"/>
          <w:szCs w:val="22"/>
        </w:rPr>
      </w:pPr>
      <w:r>
        <w:rPr>
          <w:sz w:val="22"/>
          <w:szCs w:val="22"/>
        </w:rPr>
        <w:t>Valstybės rinkliava neimama</w:t>
      </w:r>
      <w:r>
        <w:rPr>
          <w:b/>
          <w:sz w:val="22"/>
          <w:szCs w:val="22"/>
        </w:rPr>
        <w:t xml:space="preserve"> </w:t>
      </w:r>
      <w:r>
        <w:rPr>
          <w:sz w:val="22"/>
          <w:szCs w:val="22"/>
        </w:rPr>
        <w:t>už:</w:t>
      </w:r>
    </w:p>
    <w:p w:rsidR="00A165B4" w:rsidRDefault="007D4C93">
      <w:pPr>
        <w:ind w:firstLine="720"/>
        <w:jc w:val="both"/>
        <w:rPr>
          <w:bCs/>
          <w:sz w:val="22"/>
          <w:szCs w:val="22"/>
        </w:rPr>
      </w:pPr>
      <w:r>
        <w:rPr>
          <w:sz w:val="22"/>
          <w:szCs w:val="22"/>
          <w:lang w:eastAsia="lt-LT"/>
        </w:rPr>
        <w:t>1) gimimo registravimą, civilinės būklės aktų įrašų ištaisymą, nepilnamečių vai</w:t>
      </w:r>
      <w:r>
        <w:rPr>
          <w:sz w:val="22"/>
          <w:szCs w:val="22"/>
          <w:lang w:eastAsia="lt-LT"/>
        </w:rPr>
        <w:t>kų civilinės būklės aktų įrašų pakeitimą ar papildymą pasikeitus tėvų civilinės būklės aktų įrašų duomenims;</w:t>
      </w:r>
      <w:r>
        <w:t xml:space="preserve"> </w:t>
      </w:r>
    </w:p>
    <w:p w:rsidR="00A165B4" w:rsidRDefault="007D4C93">
      <w:pPr>
        <w:rPr>
          <w:rFonts w:eastAsia="MS Mincho"/>
          <w:i/>
          <w:iCs/>
          <w:sz w:val="20"/>
        </w:rPr>
      </w:pPr>
      <w:r>
        <w:rPr>
          <w:rFonts w:eastAsia="MS Mincho"/>
          <w:i/>
          <w:iCs/>
          <w:sz w:val="20"/>
        </w:rPr>
        <w:t>Straipsnio punkto pakeitimai:</w:t>
      </w:r>
    </w:p>
    <w:p w:rsidR="00A165B4" w:rsidRDefault="007D4C93">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XII-2115</w:t>
        </w:r>
      </w:hyperlink>
      <w:r>
        <w:rPr>
          <w:rFonts w:eastAsia="MS Mincho"/>
          <w:i/>
          <w:iCs/>
          <w:sz w:val="20"/>
        </w:rPr>
        <w:t>, 2015</w:t>
      </w:r>
      <w:r>
        <w:rPr>
          <w:rFonts w:eastAsia="MS Mincho"/>
          <w:i/>
          <w:iCs/>
          <w:sz w:val="20"/>
        </w:rPr>
        <w:t>-12-03, paskelbta TAR 2015-12-14, i. k. 2015-19702</w:t>
      </w:r>
    </w:p>
    <w:p w:rsidR="00A165B4" w:rsidRDefault="00A165B4"/>
    <w:p w:rsidR="00A165B4" w:rsidRDefault="007D4C93">
      <w:pPr>
        <w:ind w:firstLine="720"/>
        <w:jc w:val="both"/>
        <w:rPr>
          <w:bCs/>
          <w:sz w:val="22"/>
          <w:szCs w:val="22"/>
        </w:rPr>
      </w:pPr>
      <w:r>
        <w:rPr>
          <w:sz w:val="22"/>
          <w:szCs w:val="22"/>
          <w:lang w:eastAsia="lt-LT"/>
        </w:rPr>
        <w:t>2) vardo, pavardės, tėvo vardo pakeitimą, papildymą ir ištaisymą tikslinant civilinės būklės aktų įrašus, padarytus registruojant aktus okupacijų metais;</w:t>
      </w:r>
      <w:r>
        <w:t xml:space="preserve"> </w:t>
      </w:r>
    </w:p>
    <w:p w:rsidR="00A165B4" w:rsidRDefault="007D4C93">
      <w:pPr>
        <w:rPr>
          <w:rFonts w:eastAsia="MS Mincho"/>
          <w:i/>
          <w:iCs/>
          <w:sz w:val="20"/>
        </w:rPr>
      </w:pPr>
      <w:r>
        <w:rPr>
          <w:rFonts w:eastAsia="MS Mincho"/>
          <w:i/>
          <w:iCs/>
          <w:sz w:val="20"/>
        </w:rPr>
        <w:t>Straipsnio punkto pakeitimai:</w:t>
      </w:r>
    </w:p>
    <w:p w:rsidR="00A165B4" w:rsidRDefault="007D4C93">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XII-2115</w:t>
        </w:r>
      </w:hyperlink>
      <w:r>
        <w:rPr>
          <w:rFonts w:eastAsia="MS Mincho"/>
          <w:i/>
          <w:iCs/>
          <w:sz w:val="20"/>
        </w:rPr>
        <w:t>, 2015-12-03, paskelbta TAR 2015-12-14, i. k. 2015-19702</w:t>
      </w:r>
    </w:p>
    <w:p w:rsidR="00A165B4" w:rsidRDefault="00A165B4"/>
    <w:p w:rsidR="00A165B4" w:rsidRDefault="007D4C93">
      <w:pPr>
        <w:ind w:firstLine="567"/>
        <w:jc w:val="both"/>
        <w:rPr>
          <w:b/>
          <w:bCs/>
          <w:sz w:val="22"/>
        </w:rPr>
      </w:pPr>
      <w:r>
        <w:rPr>
          <w:sz w:val="22"/>
        </w:rPr>
        <w:t>3)</w:t>
      </w:r>
      <w:r>
        <w:rPr>
          <w:rFonts w:eastAsia="MS Mincho"/>
          <w:i/>
          <w:iCs/>
          <w:sz w:val="20"/>
        </w:rPr>
        <w:t xml:space="preserve"> Neteko galios nuo 2017-01-01</w:t>
      </w:r>
    </w:p>
    <w:p w:rsidR="00A165B4" w:rsidRDefault="007D4C93">
      <w:pPr>
        <w:rPr>
          <w:rFonts w:eastAsia="MS Mincho"/>
          <w:i/>
          <w:iCs/>
          <w:sz w:val="20"/>
        </w:rPr>
      </w:pPr>
      <w:r>
        <w:rPr>
          <w:rFonts w:eastAsia="MS Mincho"/>
          <w:i/>
          <w:iCs/>
          <w:sz w:val="20"/>
        </w:rPr>
        <w:t>Straipsnio punkto naikinimas:</w:t>
      </w:r>
    </w:p>
    <w:p w:rsidR="00A165B4" w:rsidRDefault="007D4C93">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XII-2115</w:t>
        </w:r>
      </w:hyperlink>
      <w:r>
        <w:rPr>
          <w:rFonts w:eastAsia="MS Mincho"/>
          <w:i/>
          <w:iCs/>
          <w:sz w:val="20"/>
        </w:rPr>
        <w:t>, 2015-12-03, paskelbta TAR 2015-12-14, i. k. 2015-19702</w:t>
      </w:r>
    </w:p>
    <w:p w:rsidR="00A165B4" w:rsidRDefault="00A165B4"/>
    <w:p w:rsidR="00A165B4" w:rsidRDefault="007D4C93">
      <w:pPr>
        <w:ind w:firstLine="720"/>
        <w:jc w:val="both"/>
        <w:rPr>
          <w:bCs/>
          <w:sz w:val="22"/>
          <w:szCs w:val="22"/>
        </w:rPr>
      </w:pPr>
      <w:r>
        <w:rPr>
          <w:bCs/>
          <w:sz w:val="22"/>
          <w:szCs w:val="22"/>
        </w:rPr>
        <w:t>4) dokumento, patvirtinančio asmens gyvenamąją vietą, išdavimą;</w:t>
      </w:r>
    </w:p>
    <w:p w:rsidR="00A165B4" w:rsidRDefault="007D4C93">
      <w:pPr>
        <w:ind w:firstLine="720"/>
        <w:jc w:val="both"/>
        <w:rPr>
          <w:bCs/>
          <w:sz w:val="22"/>
          <w:szCs w:val="22"/>
        </w:rPr>
      </w:pPr>
      <w:r>
        <w:rPr>
          <w:bCs/>
          <w:sz w:val="22"/>
          <w:szCs w:val="22"/>
        </w:rPr>
        <w:t xml:space="preserve">5) </w:t>
      </w:r>
      <w:r>
        <w:rPr>
          <w:sz w:val="22"/>
          <w:szCs w:val="22"/>
        </w:rPr>
        <w:t>asmens tapatybės kortelės arba paso (asmens pasirinki</w:t>
      </w:r>
      <w:r>
        <w:rPr>
          <w:sz w:val="22"/>
          <w:szCs w:val="22"/>
        </w:rPr>
        <w:t>mu tik už vieno iš šių dokumentų) išdavimą ir keitimą bendra tvarka asmenims, turintiems teisę gauti piniginę socialinę paramą įstatymų nustatyta tvarka, vaikams, kuriems nustatyta globa arba rūpyba, valstybės išlaikomiems stacionariose globos įstaigose as</w:t>
      </w:r>
      <w:r>
        <w:rPr>
          <w:sz w:val="22"/>
          <w:szCs w:val="22"/>
        </w:rPr>
        <w:t>menims, vienišiems asmenims, sukakusiems senatvės pensijos amžių, asmenims, kuriems nustatytas 0–40 procentų darbingumo lygis, ar senatvės pensijos amžių sukakusiems asmenims, kuriems teisės aktų nustatyta tvarka nustatytas didelių ar vidutinių specialiųjų</w:t>
      </w:r>
      <w:r>
        <w:rPr>
          <w:sz w:val="22"/>
          <w:szCs w:val="22"/>
        </w:rPr>
        <w:t xml:space="preserve"> poreikių lygis, asmenims iki 18 metų, kuriems nustatytas neįgalumo lygis</w:t>
      </w:r>
      <w:r>
        <w:rPr>
          <w:bCs/>
          <w:sz w:val="22"/>
          <w:szCs w:val="22"/>
        </w:rPr>
        <w:t>;</w:t>
      </w:r>
    </w:p>
    <w:p w:rsidR="00A165B4" w:rsidRDefault="007D4C93">
      <w:pPr>
        <w:ind w:firstLine="720"/>
        <w:jc w:val="both"/>
        <w:rPr>
          <w:bCs/>
          <w:sz w:val="22"/>
          <w:szCs w:val="22"/>
        </w:rPr>
      </w:pPr>
      <w:r>
        <w:rPr>
          <w:bCs/>
          <w:sz w:val="22"/>
          <w:szCs w:val="22"/>
        </w:rPr>
        <w:t xml:space="preserve">6) </w:t>
      </w:r>
      <w:r>
        <w:rPr>
          <w:sz w:val="22"/>
          <w:szCs w:val="22"/>
        </w:rPr>
        <w:t>asmens tapatybės kortelės arba paso (asmens pasirinkimu tik už vieno iš šių dokumentų) išdavimą ir keitimą bendra tvarka, dokumentų išduoti, pakeisti leidimą gyventi Lietuvos Res</w:t>
      </w:r>
      <w:r>
        <w:rPr>
          <w:sz w:val="22"/>
          <w:szCs w:val="22"/>
        </w:rPr>
        <w:t>publikoje tvarkymą ir leidimo gyventi Lietuvos Respublikoje išdavimą ir keitimą, asmens be pilietybės kelionės dokumento išdavimą ir keitimą, nacionalinių vizų išdavimą asmenims, kuriems pagal Lietuvos Respublikos asmenų, nukentėjusių nuo 1939–1990 metų ok</w:t>
      </w:r>
      <w:r>
        <w:rPr>
          <w:sz w:val="22"/>
          <w:szCs w:val="22"/>
        </w:rPr>
        <w:t>upacijų, teisinio statuso įstatymą pripažįstamas nuo okupacijų nukentėjusio – represuoto asmens teisinis statusas;</w:t>
      </w:r>
    </w:p>
    <w:p w:rsidR="00A165B4" w:rsidRDefault="007D4C93">
      <w:pPr>
        <w:ind w:firstLine="720"/>
        <w:jc w:val="both"/>
        <w:rPr>
          <w:bCs/>
          <w:sz w:val="22"/>
          <w:szCs w:val="22"/>
        </w:rPr>
      </w:pPr>
      <w:r>
        <w:rPr>
          <w:bCs/>
          <w:sz w:val="22"/>
          <w:szCs w:val="22"/>
        </w:rPr>
        <w:lastRenderedPageBreak/>
        <w:t xml:space="preserve">7) </w:t>
      </w:r>
      <w:r>
        <w:rPr>
          <w:sz w:val="22"/>
          <w:szCs w:val="22"/>
        </w:rPr>
        <w:t xml:space="preserve">asmens be pilietybės kelionės dokumento, pabėgėlio kelionės dokumento ir užsieniečio paso išdavimą, nacionalinių vizų išdavimą, dokumentų </w:t>
      </w:r>
      <w:r>
        <w:rPr>
          <w:sz w:val="22"/>
          <w:szCs w:val="22"/>
        </w:rPr>
        <w:t>išduoti, pakeisti leidimą gyventi Lietuvos Respublikoje tvarkymą ir leidimo gyventi Lietuvos Respublikoje išdavimą ir keitimą asmenims iki 16 metų;</w:t>
      </w:r>
    </w:p>
    <w:p w:rsidR="00A165B4" w:rsidRDefault="007D4C93">
      <w:pPr>
        <w:ind w:firstLine="720"/>
        <w:jc w:val="both"/>
        <w:rPr>
          <w:bCs/>
          <w:sz w:val="20"/>
          <w:szCs w:val="22"/>
        </w:rPr>
      </w:pPr>
      <w:r>
        <w:rPr>
          <w:sz w:val="22"/>
          <w:szCs w:val="24"/>
        </w:rPr>
        <w:t>8) dokumentų išduoti, pakeisti leidimą gyventi Lietuvos Respublikoje tvarkymą ir leidimo gyventi Lietuvos Re</w:t>
      </w:r>
      <w:r>
        <w:rPr>
          <w:sz w:val="22"/>
          <w:szCs w:val="24"/>
        </w:rPr>
        <w:t>spublikoje išdavimą ir keitimą užsieniečiui, kuriam suteiktas prieglobstis arba laikinoji apsauga Lietuvos Respublikoje, ir jo šeimos nariams, atvykstantiems gyventi kartu su juo;</w:t>
      </w:r>
      <w:r>
        <w:rPr>
          <w:sz w:val="22"/>
        </w:rPr>
        <w:t xml:space="preserve"> </w:t>
      </w:r>
    </w:p>
    <w:p w:rsidR="00A165B4" w:rsidRDefault="007D4C93">
      <w:pPr>
        <w:rPr>
          <w:rFonts w:eastAsia="MS Mincho"/>
          <w:i/>
          <w:iCs/>
          <w:sz w:val="20"/>
        </w:rPr>
      </w:pPr>
      <w:r>
        <w:rPr>
          <w:rFonts w:eastAsia="MS Mincho"/>
          <w:i/>
          <w:iCs/>
          <w:sz w:val="20"/>
        </w:rPr>
        <w:t>Straipsnio punkto pakeitimai:</w:t>
      </w:r>
    </w:p>
    <w:p w:rsidR="00A165B4" w:rsidRDefault="007D4C93">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XII-1397</w:t>
        </w:r>
      </w:hyperlink>
      <w:r>
        <w:rPr>
          <w:rFonts w:eastAsia="MS Mincho"/>
          <w:i/>
          <w:iCs/>
          <w:sz w:val="20"/>
        </w:rPr>
        <w:t>, 2014-12-09, paskelbta TAR 2014-12-18, i. k. 2014-19924</w:t>
      </w:r>
    </w:p>
    <w:p w:rsidR="00A165B4" w:rsidRDefault="00A165B4"/>
    <w:p w:rsidR="00A165B4" w:rsidRDefault="007D4C93">
      <w:pPr>
        <w:ind w:firstLine="720"/>
        <w:jc w:val="both"/>
        <w:rPr>
          <w:bCs/>
          <w:sz w:val="22"/>
          <w:szCs w:val="22"/>
        </w:rPr>
      </w:pPr>
      <w:r>
        <w:rPr>
          <w:bCs/>
          <w:sz w:val="22"/>
          <w:szCs w:val="22"/>
        </w:rPr>
        <w:t>9) dokumentų išduoti, pakeisti leidimą laikinai gyventi Lietuvos Respublikoje tvarkymą ir leidimo laikinai gyventi Lietuvos Respublik</w:t>
      </w:r>
      <w:r>
        <w:rPr>
          <w:bCs/>
          <w:sz w:val="22"/>
          <w:szCs w:val="22"/>
        </w:rPr>
        <w:t>oje išdavimą ir keitimą asmeniui iki 18 metų, kurio globėju (rūpintoju) yra paskirtas Lietuvos Respublikos pilietis;</w:t>
      </w:r>
    </w:p>
    <w:p w:rsidR="00A165B4" w:rsidRDefault="007D4C93">
      <w:pPr>
        <w:ind w:firstLine="720"/>
        <w:jc w:val="both"/>
        <w:rPr>
          <w:sz w:val="22"/>
          <w:szCs w:val="22"/>
        </w:rPr>
      </w:pPr>
      <w:r>
        <w:rPr>
          <w:bCs/>
          <w:sz w:val="22"/>
          <w:szCs w:val="22"/>
        </w:rPr>
        <w:t xml:space="preserve">10) </w:t>
      </w:r>
      <w:r>
        <w:rPr>
          <w:sz w:val="22"/>
          <w:szCs w:val="22"/>
        </w:rPr>
        <w:t xml:space="preserve">nacionalinių vizų išdavimą užsieniečiams, turintiems diplomatinius ir tarnybinius pasus ar jiems prilygintus kelionės dokumentus, vizų </w:t>
      </w:r>
      <w:r>
        <w:rPr>
          <w:sz w:val="22"/>
          <w:szCs w:val="22"/>
        </w:rPr>
        <w:t>išdavimą Europos Sąjungos valstybės narės ir Europos laisvosios prekybos asociacijos valstybės narės piliečio šeimos nariams, kurie yra trečiųjų šalių piliečiai, taip pat ir Lietuvos Respublikos piliečio šeimos nariams, kurie yra trečiųjų šalių piliečiai;</w:t>
      </w:r>
    </w:p>
    <w:p w:rsidR="00A165B4" w:rsidRDefault="007D4C93">
      <w:pPr>
        <w:ind w:firstLine="720"/>
        <w:jc w:val="both"/>
        <w:rPr>
          <w:bCs/>
          <w:sz w:val="20"/>
          <w:szCs w:val="22"/>
        </w:rPr>
      </w:pPr>
      <w:r>
        <w:rPr>
          <w:sz w:val="22"/>
          <w:szCs w:val="24"/>
          <w:lang w:eastAsia="lt-LT"/>
        </w:rPr>
        <w:t xml:space="preserve">11) vizų išdavimą užsieniečiams, vykstantiems į Lietuvos Respubliką dalyvauti Respublikos Prezidento, Seimo, Vyriausybės, ministerijų, kitų valstybės ar savivaldybių institucijų, įstaigų ar tarnybų organizuojamuose oficialiuose susitikimuose, labdaros bei </w:t>
      </w:r>
      <w:r>
        <w:rPr>
          <w:sz w:val="22"/>
          <w:szCs w:val="24"/>
          <w:lang w:eastAsia="lt-LT"/>
        </w:rPr>
        <w:t>organizuotos pagalbos Lietuvai tikslais arba su Raudonojo Kryžiaus misija, taip pat tarptautinių organizacijų, kurių narė yra Lietuvos Respublika, atstovams;</w:t>
      </w:r>
      <w:r>
        <w:rPr>
          <w:sz w:val="22"/>
        </w:rPr>
        <w:t xml:space="preserve"> </w:t>
      </w:r>
    </w:p>
    <w:p w:rsidR="00A165B4" w:rsidRDefault="007D4C93">
      <w:pPr>
        <w:rPr>
          <w:rFonts w:eastAsia="MS Mincho"/>
          <w:i/>
          <w:iCs/>
          <w:sz w:val="20"/>
        </w:rPr>
      </w:pPr>
      <w:r>
        <w:rPr>
          <w:rFonts w:eastAsia="MS Mincho"/>
          <w:i/>
          <w:iCs/>
          <w:sz w:val="20"/>
        </w:rPr>
        <w:t>Straipsnio punkto pakeitimai:</w:t>
      </w:r>
    </w:p>
    <w:p w:rsidR="00A165B4" w:rsidRDefault="007D4C93">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XII-1397</w:t>
        </w:r>
      </w:hyperlink>
      <w:r>
        <w:rPr>
          <w:rFonts w:eastAsia="MS Mincho"/>
          <w:i/>
          <w:iCs/>
          <w:sz w:val="20"/>
        </w:rPr>
        <w:t>, 2014-12-09, paskelbta TAR 2014-12-18, i. k. 2014-19924</w:t>
      </w:r>
    </w:p>
    <w:p w:rsidR="00A165B4" w:rsidRDefault="00A165B4"/>
    <w:p w:rsidR="00A165B4" w:rsidRDefault="007D4C93">
      <w:pPr>
        <w:ind w:firstLine="720"/>
        <w:jc w:val="both"/>
        <w:rPr>
          <w:bCs/>
          <w:sz w:val="20"/>
          <w:szCs w:val="22"/>
        </w:rPr>
      </w:pPr>
      <w:r>
        <w:rPr>
          <w:sz w:val="22"/>
          <w:szCs w:val="24"/>
          <w:lang w:eastAsia="lt-LT"/>
        </w:rPr>
        <w:t xml:space="preserve">12) vizų išdavimą, dokumentų išduoti, pakeisti leidimą laikinai gyventi Lietuvos Respublikoje </w:t>
      </w:r>
      <w:r>
        <w:rPr>
          <w:sz w:val="22"/>
          <w:szCs w:val="24"/>
          <w:lang w:eastAsia="lt-LT"/>
        </w:rPr>
        <w:t>tvarkymą ir leidimo</w:t>
      </w:r>
      <w:r>
        <w:rPr>
          <w:b/>
          <w:sz w:val="22"/>
          <w:szCs w:val="24"/>
          <w:lang w:eastAsia="lt-LT"/>
        </w:rPr>
        <w:t xml:space="preserve"> </w:t>
      </w:r>
      <w:r>
        <w:rPr>
          <w:sz w:val="22"/>
          <w:szCs w:val="24"/>
          <w:lang w:eastAsia="lt-LT"/>
        </w:rPr>
        <w:t>laikinai gyventi Lietuvos Respublikoje išdavimą ir keitimą asmenims, pateikusiems lietuvių kilmę ar teisę atkurti Lietuvos Respublikos pilietybę patvirtinančius dokumentus arba išduotus teisės į Lietuvos Respublikos pilietybės išsaugoji</w:t>
      </w:r>
      <w:r>
        <w:rPr>
          <w:sz w:val="22"/>
          <w:szCs w:val="24"/>
          <w:lang w:eastAsia="lt-LT"/>
        </w:rPr>
        <w:t>mą patvirtinančius dokumentus, ir šių asmenų šeimos nariams;</w:t>
      </w:r>
      <w:r>
        <w:rPr>
          <w:sz w:val="22"/>
        </w:rPr>
        <w:t xml:space="preserve"> </w:t>
      </w:r>
    </w:p>
    <w:p w:rsidR="00A165B4" w:rsidRDefault="007D4C93">
      <w:pPr>
        <w:rPr>
          <w:rFonts w:eastAsia="MS Mincho"/>
          <w:i/>
          <w:iCs/>
          <w:sz w:val="20"/>
        </w:rPr>
      </w:pPr>
      <w:r>
        <w:rPr>
          <w:rFonts w:eastAsia="MS Mincho"/>
          <w:i/>
          <w:iCs/>
          <w:sz w:val="20"/>
        </w:rPr>
        <w:t>Straipsnio punkto pakeitimai:</w:t>
      </w:r>
    </w:p>
    <w:p w:rsidR="00A165B4" w:rsidRDefault="007D4C93">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XII-1397</w:t>
        </w:r>
      </w:hyperlink>
      <w:r>
        <w:rPr>
          <w:rFonts w:eastAsia="MS Mincho"/>
          <w:i/>
          <w:iCs/>
          <w:sz w:val="20"/>
        </w:rPr>
        <w:t>, 2014-12-09, paskelbta TAR 2014-12-18, i. k. 2014-199</w:t>
      </w:r>
      <w:r>
        <w:rPr>
          <w:rFonts w:eastAsia="MS Mincho"/>
          <w:i/>
          <w:iCs/>
          <w:sz w:val="20"/>
        </w:rPr>
        <w:t>24</w:t>
      </w:r>
    </w:p>
    <w:p w:rsidR="00A165B4" w:rsidRDefault="00A165B4"/>
    <w:p w:rsidR="00A165B4" w:rsidRDefault="007D4C93">
      <w:pPr>
        <w:ind w:firstLine="720"/>
        <w:jc w:val="both"/>
        <w:rPr>
          <w:bCs/>
          <w:sz w:val="22"/>
          <w:szCs w:val="22"/>
        </w:rPr>
      </w:pPr>
      <w:r>
        <w:rPr>
          <w:bCs/>
          <w:sz w:val="22"/>
          <w:szCs w:val="22"/>
        </w:rPr>
        <w:t xml:space="preserve">13) </w:t>
      </w:r>
      <w:r>
        <w:rPr>
          <w:sz w:val="22"/>
          <w:szCs w:val="22"/>
        </w:rPr>
        <w:t xml:space="preserve">nacionalinių vizų išdavimą sunkiai sergantiems užsieniečiams arba užsieniečiams, kuriems reikalinga skubi medicinos pagalba, kai pateikiami dokumentai, išduoti atitinkamos organizacijos ir patvirtinantys būtinumą nurodytiems asmenims būti Lietuvos </w:t>
      </w:r>
      <w:r>
        <w:rPr>
          <w:sz w:val="22"/>
          <w:szCs w:val="22"/>
        </w:rPr>
        <w:t>Respublikos teritorijoje, taip pat šiuos asmenis lydintiesiems, kai pateikiamas dokumentas, patvirtinantis tokio lydėjimo būtinumą;</w:t>
      </w:r>
    </w:p>
    <w:p w:rsidR="00A165B4" w:rsidRDefault="007D4C93">
      <w:pPr>
        <w:ind w:firstLine="720"/>
        <w:jc w:val="both"/>
        <w:rPr>
          <w:bCs/>
          <w:sz w:val="22"/>
          <w:szCs w:val="22"/>
        </w:rPr>
      </w:pPr>
      <w:r>
        <w:rPr>
          <w:bCs/>
          <w:sz w:val="22"/>
          <w:szCs w:val="22"/>
        </w:rPr>
        <w:t xml:space="preserve">14) </w:t>
      </w:r>
      <w:r>
        <w:rPr>
          <w:sz w:val="22"/>
          <w:szCs w:val="22"/>
        </w:rPr>
        <w:t>Šengeno vizų išdavimą pasienio kontrolės punktuose užsieniečiams, vykstantiems į šeimos narių (tėvų (įtėvių), vaikų (įva</w:t>
      </w:r>
      <w:r>
        <w:rPr>
          <w:sz w:val="22"/>
          <w:szCs w:val="22"/>
        </w:rPr>
        <w:t>ikių), brolių, seserų) laidotuves, kai pateikiamas šias aplinkybes patvirtinantis dokumentas</w:t>
      </w:r>
      <w:r>
        <w:rPr>
          <w:bCs/>
          <w:sz w:val="22"/>
          <w:szCs w:val="22"/>
        </w:rPr>
        <w:t xml:space="preserve">; </w:t>
      </w:r>
    </w:p>
    <w:p w:rsidR="00A165B4" w:rsidRDefault="007D4C93">
      <w:pPr>
        <w:ind w:firstLine="720"/>
        <w:jc w:val="both"/>
        <w:rPr>
          <w:bCs/>
          <w:sz w:val="22"/>
          <w:szCs w:val="22"/>
        </w:rPr>
      </w:pPr>
      <w:r>
        <w:rPr>
          <w:bCs/>
          <w:sz w:val="22"/>
          <w:szCs w:val="22"/>
        </w:rPr>
        <w:t>15) nacionalinių vizų (D) išdavimą užsieniečiams, vykstantiems dirbti pedagoginį darbą į Lietuvos Respublikos aukštąsias, profesines ir bendrojo lavinimo mokykla</w:t>
      </w:r>
      <w:r>
        <w:rPr>
          <w:bCs/>
          <w:sz w:val="22"/>
          <w:szCs w:val="22"/>
        </w:rPr>
        <w:t>s, taip pat užsieniečiams, atvykstantiems studijuoti, mokytis į Lietuvos Respublikos aukštąsias, profesines ir bendrojo lavinimo mokyklas pagal tarptautines sutartis ir susitarimus;</w:t>
      </w:r>
    </w:p>
    <w:p w:rsidR="00A165B4" w:rsidRDefault="007D4C93">
      <w:pPr>
        <w:ind w:firstLine="720"/>
        <w:jc w:val="both"/>
        <w:rPr>
          <w:bCs/>
          <w:sz w:val="22"/>
          <w:szCs w:val="22"/>
        </w:rPr>
      </w:pPr>
      <w:r>
        <w:rPr>
          <w:bCs/>
          <w:sz w:val="22"/>
          <w:szCs w:val="22"/>
        </w:rPr>
        <w:t>16) leidimo įvežti (išvežti) ginklus, leidimo vežti ginklus, išankstinio s</w:t>
      </w:r>
      <w:r>
        <w:rPr>
          <w:bCs/>
          <w:sz w:val="22"/>
          <w:szCs w:val="22"/>
        </w:rPr>
        <w:t>utikimo įvežti ginklus išdavimą Lietuvos Respublikos ar užsienio teisėsaugos institucijoms ir jų pareigūnams, Lietuvos Respublikos krašto apsaugos sistemos ir užsienio gynybos institucijoms, taip pat jų pareigūnams, vežantiems jiems priklausančius vienetin</w:t>
      </w:r>
      <w:r>
        <w:rPr>
          <w:bCs/>
          <w:sz w:val="22"/>
          <w:szCs w:val="22"/>
        </w:rPr>
        <w:t>ius tarnybinius ginklus ir jų šaudmenis, arba asmenims, turintiems diplomatinius ar tarnybinius pasus (jeigu šiems asmenims, norintiems gauti leidimą, tarpininkauja Lietuvos Respublikos užsienio reikalų ministerija), arba fiziniams ir juridiniams asmenims,</w:t>
      </w:r>
      <w:r>
        <w:rPr>
          <w:bCs/>
          <w:sz w:val="22"/>
          <w:szCs w:val="22"/>
        </w:rPr>
        <w:t xml:space="preserve"> kurie išvyksta į sporto varžybas užsienyje, atvyksta į sporto varžybas Lietuvos Respublikoje ar vyksta į sporto varžybas per Lietuvos Respubliką tranzitu;</w:t>
      </w:r>
    </w:p>
    <w:p w:rsidR="00A165B4" w:rsidRDefault="007D4C93">
      <w:pPr>
        <w:ind w:firstLine="720"/>
        <w:jc w:val="both"/>
        <w:rPr>
          <w:bCs/>
          <w:sz w:val="20"/>
          <w:szCs w:val="22"/>
        </w:rPr>
      </w:pPr>
      <w:r>
        <w:rPr>
          <w:sz w:val="22"/>
          <w:szCs w:val="24"/>
        </w:rPr>
        <w:t>17) dokumentų išduoti, pakeisti leidimą laikinai gyventi Lietuvos Respublikoje tvarkymą ir leidimo l</w:t>
      </w:r>
      <w:r>
        <w:rPr>
          <w:sz w:val="22"/>
          <w:szCs w:val="24"/>
        </w:rPr>
        <w:t>aikinai gyventi Lietuvos Respublikoje išdavimą ir keitimą</w:t>
      </w:r>
      <w:r>
        <w:rPr>
          <w:b/>
          <w:sz w:val="22"/>
          <w:szCs w:val="24"/>
        </w:rPr>
        <w:t xml:space="preserve"> </w:t>
      </w:r>
      <w:r>
        <w:rPr>
          <w:sz w:val="22"/>
          <w:szCs w:val="24"/>
        </w:rPr>
        <w:t>užsieniečiui, kuris pagal Lietuvos Respublikos įstatymo „Dėl užsieniečių teisinės padėties“ nuostatas negali būti grąžintas į užsienio valstybę,</w:t>
      </w:r>
      <w:r>
        <w:rPr>
          <w:b/>
          <w:sz w:val="22"/>
          <w:szCs w:val="24"/>
        </w:rPr>
        <w:t xml:space="preserve"> </w:t>
      </w:r>
      <w:r>
        <w:rPr>
          <w:sz w:val="22"/>
          <w:szCs w:val="24"/>
        </w:rPr>
        <w:t>išsiųstas iš Lietuvos Respublikos ar</w:t>
      </w:r>
      <w:r>
        <w:rPr>
          <w:b/>
          <w:sz w:val="22"/>
          <w:szCs w:val="24"/>
        </w:rPr>
        <w:t xml:space="preserve"> </w:t>
      </w:r>
      <w:r>
        <w:rPr>
          <w:sz w:val="22"/>
          <w:szCs w:val="24"/>
        </w:rPr>
        <w:t>kurio išsiuntima</w:t>
      </w:r>
      <w:r>
        <w:rPr>
          <w:sz w:val="22"/>
          <w:szCs w:val="24"/>
        </w:rPr>
        <w:t>s iš Lietuvos Respublikos sustabdytas, taip pat kuris negali išvykti dėl pavojingos organizmo būklės ir kuriam reikia neatidėliotinos būtinosios</w:t>
      </w:r>
      <w:r>
        <w:rPr>
          <w:b/>
          <w:sz w:val="22"/>
          <w:szCs w:val="24"/>
        </w:rPr>
        <w:t xml:space="preserve"> </w:t>
      </w:r>
      <w:r>
        <w:rPr>
          <w:sz w:val="22"/>
          <w:szCs w:val="24"/>
        </w:rPr>
        <w:t>medicinos pagalbos;</w:t>
      </w:r>
      <w:r>
        <w:rPr>
          <w:sz w:val="22"/>
        </w:rPr>
        <w:t xml:space="preserve"> </w:t>
      </w:r>
    </w:p>
    <w:p w:rsidR="00A165B4" w:rsidRDefault="007D4C93">
      <w:pPr>
        <w:rPr>
          <w:rFonts w:eastAsia="MS Mincho"/>
          <w:i/>
          <w:iCs/>
          <w:sz w:val="20"/>
        </w:rPr>
      </w:pPr>
      <w:r>
        <w:rPr>
          <w:rFonts w:eastAsia="MS Mincho"/>
          <w:i/>
          <w:iCs/>
          <w:sz w:val="20"/>
        </w:rPr>
        <w:t>Straipsnio punkto pakeitimai:</w:t>
      </w:r>
    </w:p>
    <w:p w:rsidR="00A165B4" w:rsidRDefault="007D4C93">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XII-1397</w:t>
        </w:r>
      </w:hyperlink>
      <w:r>
        <w:rPr>
          <w:rFonts w:eastAsia="MS Mincho"/>
          <w:i/>
          <w:iCs/>
          <w:sz w:val="20"/>
        </w:rPr>
        <w:t>, 2014-12-09, paskelbta TAR 2014-12-18, i. k. 2014-19924</w:t>
      </w:r>
    </w:p>
    <w:p w:rsidR="00A165B4" w:rsidRDefault="00A165B4"/>
    <w:p w:rsidR="00A165B4" w:rsidRDefault="007D4C93">
      <w:pPr>
        <w:ind w:firstLine="720"/>
        <w:jc w:val="both"/>
        <w:rPr>
          <w:bCs/>
          <w:sz w:val="22"/>
          <w:szCs w:val="22"/>
        </w:rPr>
      </w:pPr>
      <w:r>
        <w:rPr>
          <w:bCs/>
          <w:sz w:val="22"/>
          <w:szCs w:val="22"/>
        </w:rPr>
        <w:t xml:space="preserve">18) dokumentų išduoti, pakeisti leidimą laikinai gyventi Lietuvos Respublikoje tvarkymą ir leidimo laikinai gyventi Lietuvos Respublikoje išdavimą </w:t>
      </w:r>
      <w:r>
        <w:rPr>
          <w:bCs/>
          <w:sz w:val="22"/>
          <w:szCs w:val="22"/>
        </w:rPr>
        <w:t>ir keitimą užsieniečiams, kurie ketina studijuoti, mokytis, stažuoti, dalyvauti kvalifikacijos tobulinimo kursuose ar profesiniuose mokymuose, jeigu jie priimti studijuoti į aukštojo mokslo įstaigos dienines nuosekliąsias studijas, mokytis į švietimo įstai</w:t>
      </w:r>
      <w:r>
        <w:rPr>
          <w:bCs/>
          <w:sz w:val="22"/>
          <w:szCs w:val="22"/>
        </w:rPr>
        <w:t>gą pagal vidurinio ugdymo programą, pakviesti stažuoti, tobulinti kvalifikaciją ar į profesinius mokymus pagal Lietuvos Respublikos tarptautines sutartis, ministerijų ar Vyriausybės įstaigų, kitų valstybės institucijų ar įstaigų vardu ir pagal jų kompetenc</w:t>
      </w:r>
      <w:r>
        <w:rPr>
          <w:bCs/>
          <w:sz w:val="22"/>
          <w:szCs w:val="22"/>
        </w:rPr>
        <w:t>iją sudarytus susitarimus su atitinkamomis užsienio valstybių institucijomis;</w:t>
      </w:r>
    </w:p>
    <w:p w:rsidR="00A165B4" w:rsidRDefault="007D4C93">
      <w:pPr>
        <w:ind w:firstLine="720"/>
        <w:jc w:val="both"/>
        <w:rPr>
          <w:bCs/>
          <w:sz w:val="20"/>
          <w:szCs w:val="22"/>
        </w:rPr>
      </w:pPr>
      <w:r>
        <w:rPr>
          <w:sz w:val="22"/>
          <w:szCs w:val="24"/>
          <w:lang w:eastAsia="lt-LT"/>
        </w:rPr>
        <w:t>19) dokumentų išduoti, pakeisti leidimą laikinai gyventi Lietuvos Respublikoje tvarkymą ir leidimo laikinai gyventi Lietuvos Respublikoje išdavimą ir keitimą užsieniečiams, kurie</w:t>
      </w:r>
      <w:r>
        <w:rPr>
          <w:sz w:val="22"/>
          <w:szCs w:val="24"/>
          <w:lang w:eastAsia="lt-LT"/>
        </w:rPr>
        <w:t>ms leista pasilikti gyventi Lietuvos Respublikoje, kadangi jie yra ar buvo prekybos žmonėmis arba nelegalaus darbo</w:t>
      </w:r>
      <w:r>
        <w:rPr>
          <w:b/>
          <w:sz w:val="22"/>
          <w:szCs w:val="24"/>
          <w:lang w:eastAsia="lt-LT"/>
        </w:rPr>
        <w:t xml:space="preserve"> </w:t>
      </w:r>
      <w:r>
        <w:rPr>
          <w:sz w:val="22"/>
          <w:szCs w:val="24"/>
          <w:lang w:eastAsia="lt-LT"/>
        </w:rPr>
        <w:t>aukos ir bendradarbiauja su ikiteisminio tyrimo įstaiga arba teismu kovojant su prekyba žmonėmis ar nusikaltimais, susijusiais su prekyba žmo</w:t>
      </w:r>
      <w:r>
        <w:rPr>
          <w:sz w:val="22"/>
          <w:szCs w:val="24"/>
          <w:lang w:eastAsia="lt-LT"/>
        </w:rPr>
        <w:t>nėmis, arba nelegaliu darbu, kai dirbta ypatingai išnaudojamo darbo sąlygomis arba kai dirbo nepilnametis;</w:t>
      </w:r>
      <w:r>
        <w:rPr>
          <w:sz w:val="22"/>
        </w:rPr>
        <w:t xml:space="preserve"> </w:t>
      </w:r>
    </w:p>
    <w:p w:rsidR="00A165B4" w:rsidRDefault="007D4C93">
      <w:pPr>
        <w:rPr>
          <w:rFonts w:eastAsia="MS Mincho"/>
          <w:i/>
          <w:iCs/>
          <w:sz w:val="20"/>
        </w:rPr>
      </w:pPr>
      <w:r>
        <w:rPr>
          <w:rFonts w:eastAsia="MS Mincho"/>
          <w:i/>
          <w:iCs/>
          <w:sz w:val="20"/>
        </w:rPr>
        <w:t>Straipsnio punkto pakeitimai:</w:t>
      </w:r>
    </w:p>
    <w:p w:rsidR="00A165B4" w:rsidRDefault="007D4C93">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XII-1397</w:t>
        </w:r>
      </w:hyperlink>
      <w:r>
        <w:rPr>
          <w:rFonts w:eastAsia="MS Mincho"/>
          <w:i/>
          <w:iCs/>
          <w:sz w:val="20"/>
        </w:rPr>
        <w:t>, 2014-1</w:t>
      </w:r>
      <w:r>
        <w:rPr>
          <w:rFonts w:eastAsia="MS Mincho"/>
          <w:i/>
          <w:iCs/>
          <w:sz w:val="20"/>
        </w:rPr>
        <w:t>2-09, paskelbta TAR 2014-12-18, i. k. 2014-19924</w:t>
      </w:r>
    </w:p>
    <w:p w:rsidR="00A165B4" w:rsidRDefault="00A165B4"/>
    <w:p w:rsidR="00A165B4" w:rsidRDefault="007D4C93">
      <w:pPr>
        <w:ind w:firstLine="720"/>
        <w:jc w:val="both"/>
        <w:rPr>
          <w:sz w:val="22"/>
          <w:szCs w:val="22"/>
        </w:rPr>
      </w:pPr>
      <w:r>
        <w:rPr>
          <w:bCs/>
          <w:sz w:val="22"/>
          <w:szCs w:val="22"/>
        </w:rPr>
        <w:t>20) civilinės aviacijos specialisto licencijos išdavimą darbuotojams, papildomos kvalifikacijos suteikimą, civilinės aviacijos teorijos egzamino perlaikymą, skrydžio (praktinių gebėjimų) egzamino perlaikymą</w:t>
      </w:r>
      <w:r>
        <w:rPr>
          <w:bCs/>
          <w:sz w:val="22"/>
          <w:szCs w:val="22"/>
        </w:rPr>
        <w:t>, c</w:t>
      </w:r>
      <w:r>
        <w:rPr>
          <w:sz w:val="22"/>
          <w:szCs w:val="22"/>
        </w:rPr>
        <w:t>ivilinės aviacijos specialisto licencijos (kvalifikacijos) galiojimo laiko pratęsimą, civilinės aviacijos specialisto licencijos (kvalifikacijos) atnaujinimą, pirmos, antros ir trečios klasės sveikatos pažymėjimo išdavimą darbuotojams, kurie atlieka val</w:t>
      </w:r>
      <w:r>
        <w:rPr>
          <w:sz w:val="22"/>
          <w:szCs w:val="22"/>
        </w:rPr>
        <w:t>stybinę civilinės aviacijos priežiūrą, ir civilinės aviacijos specialisto licencijos išdavimą studentams, kurie, atlikdami praktiką, privalo turėti galiojančią atitinkamą civilinės aviacijos specialisto licenciją;</w:t>
      </w:r>
    </w:p>
    <w:p w:rsidR="00A165B4" w:rsidRDefault="007D4C93">
      <w:pPr>
        <w:ind w:firstLine="720"/>
        <w:jc w:val="both"/>
        <w:rPr>
          <w:sz w:val="22"/>
          <w:szCs w:val="22"/>
        </w:rPr>
      </w:pPr>
      <w:r>
        <w:rPr>
          <w:bCs/>
          <w:sz w:val="22"/>
          <w:szCs w:val="22"/>
        </w:rPr>
        <w:t>21) jūrininkų knygelės (išduodamos pirmą k</w:t>
      </w:r>
      <w:r>
        <w:rPr>
          <w:bCs/>
          <w:sz w:val="22"/>
          <w:szCs w:val="22"/>
        </w:rPr>
        <w:t>artą), jūrinio laipsnio kvalifikacijos, kovos su gaisrais kursų baigimo liudijimo, pirmosios medicinos pagalbos kursų baigimo, darbo su gelbėjimo plaustais, valtimis (išskyrus greitaeiges) kursų baigimo, laivo gyvybingumo ir žmonių gyvybės išsaugojimo užti</w:t>
      </w:r>
      <w:r>
        <w:rPr>
          <w:bCs/>
          <w:sz w:val="22"/>
          <w:szCs w:val="22"/>
        </w:rPr>
        <w:t xml:space="preserve">krinimo kursų baigimo liudijimo, darbo tanklaiviuose įvadinių kursų baigimo liudijimų išdavimą mokyklų, rengiančių jūrų transporto specialistus, studentams, studijuojantiems </w:t>
      </w:r>
      <w:r>
        <w:rPr>
          <w:sz w:val="22"/>
          <w:szCs w:val="22"/>
        </w:rPr>
        <w:t>pagal dieninės ir nuolatinės studijų formų programas,</w:t>
      </w:r>
      <w:r>
        <w:rPr>
          <w:bCs/>
          <w:sz w:val="22"/>
          <w:szCs w:val="22"/>
        </w:rPr>
        <w:t xml:space="preserve"> ir mokiniams;</w:t>
      </w:r>
    </w:p>
    <w:p w:rsidR="00A165B4" w:rsidRDefault="007D4C93">
      <w:pPr>
        <w:rPr>
          <w:rFonts w:eastAsia="MS Mincho"/>
          <w:i/>
          <w:iCs/>
          <w:sz w:val="20"/>
        </w:rPr>
      </w:pPr>
      <w:r>
        <w:rPr>
          <w:rFonts w:eastAsia="MS Mincho"/>
          <w:i/>
          <w:iCs/>
          <w:sz w:val="20"/>
        </w:rPr>
        <w:t>Straipsnio pun</w:t>
      </w:r>
      <w:r>
        <w:rPr>
          <w:rFonts w:eastAsia="MS Mincho"/>
          <w:i/>
          <w:iCs/>
          <w:sz w:val="20"/>
        </w:rPr>
        <w:t>kto pakeitimai:</w:t>
      </w:r>
    </w:p>
    <w:p w:rsidR="00A165B4" w:rsidRDefault="007D4C93">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XII-1575</w:t>
        </w:r>
      </w:hyperlink>
      <w:r>
        <w:rPr>
          <w:rFonts w:eastAsia="MS Mincho"/>
          <w:i/>
          <w:iCs/>
          <w:sz w:val="20"/>
        </w:rPr>
        <w:t>, 2015-03-26, paskelbta TAR 2015-04-13, i. k. 2015-05689</w:t>
      </w:r>
    </w:p>
    <w:p w:rsidR="00A165B4" w:rsidRDefault="00A165B4"/>
    <w:p w:rsidR="00A165B4" w:rsidRDefault="007D4C93">
      <w:pPr>
        <w:ind w:firstLine="720"/>
        <w:jc w:val="both"/>
        <w:rPr>
          <w:sz w:val="22"/>
          <w:szCs w:val="22"/>
        </w:rPr>
      </w:pPr>
      <w:r>
        <w:rPr>
          <w:sz w:val="22"/>
          <w:szCs w:val="22"/>
        </w:rPr>
        <w:t>22) išduotų licencijų, kai keičiasi rekvizitai, tiesiogiai nepriklausant</w:t>
      </w:r>
      <w:r>
        <w:rPr>
          <w:sz w:val="22"/>
          <w:szCs w:val="22"/>
        </w:rPr>
        <w:t>ys nuo ūkio subjekto, patikslinimą;</w:t>
      </w:r>
    </w:p>
    <w:p w:rsidR="00A165B4" w:rsidRDefault="007D4C93">
      <w:pPr>
        <w:ind w:firstLine="720"/>
        <w:jc w:val="both"/>
        <w:rPr>
          <w:sz w:val="22"/>
          <w:szCs w:val="22"/>
        </w:rPr>
      </w:pPr>
      <w:r>
        <w:rPr>
          <w:sz w:val="22"/>
          <w:szCs w:val="22"/>
          <w:lang w:eastAsia="lt-LT"/>
        </w:rPr>
        <w:t>23) išsilavinimo ir kvalifikacijų, įgytų pagal užsienio valstybių ir tarptautinių organizacijų švietimo programas, vertinimą ir (arba) pripažinimą;</w:t>
      </w:r>
    </w:p>
    <w:p w:rsidR="00A165B4" w:rsidRDefault="007D4C93">
      <w:pPr>
        <w:rPr>
          <w:rFonts w:eastAsia="MS Mincho"/>
          <w:i/>
          <w:iCs/>
          <w:sz w:val="20"/>
        </w:rPr>
      </w:pPr>
      <w:r>
        <w:rPr>
          <w:rFonts w:eastAsia="MS Mincho"/>
          <w:i/>
          <w:iCs/>
          <w:sz w:val="20"/>
        </w:rPr>
        <w:t>Straipsnio punkto pakeitimai:</w:t>
      </w:r>
    </w:p>
    <w:p w:rsidR="00A165B4" w:rsidRDefault="007D4C93">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XII-1397</w:t>
        </w:r>
      </w:hyperlink>
      <w:r>
        <w:rPr>
          <w:rFonts w:eastAsia="MS Mincho"/>
          <w:i/>
          <w:iCs/>
          <w:sz w:val="20"/>
        </w:rPr>
        <w:t>, 2014-12-09, paskelbta TAR 2014-12-18, i. k. 2014-19924</w:t>
      </w:r>
    </w:p>
    <w:p w:rsidR="00A165B4" w:rsidRDefault="00A165B4"/>
    <w:p w:rsidR="00A165B4" w:rsidRDefault="007D4C93">
      <w:pPr>
        <w:ind w:firstLine="720"/>
        <w:jc w:val="both"/>
        <w:rPr>
          <w:sz w:val="22"/>
          <w:szCs w:val="22"/>
        </w:rPr>
      </w:pPr>
      <w:r>
        <w:rPr>
          <w:sz w:val="22"/>
          <w:szCs w:val="22"/>
        </w:rPr>
        <w:t>24) institucijų teikiamas paslaugas, kurių suteikimo išlaidos mažesnės už šio įstatymo 5 straipsnio 1 dalyje nustatytą minimalų va</w:t>
      </w:r>
      <w:r>
        <w:rPr>
          <w:sz w:val="22"/>
          <w:szCs w:val="22"/>
        </w:rPr>
        <w:t>lstybės rinkliavos dydį;</w:t>
      </w:r>
    </w:p>
    <w:p w:rsidR="00A165B4" w:rsidRDefault="007D4C93">
      <w:pPr>
        <w:ind w:firstLine="720"/>
        <w:jc w:val="both"/>
        <w:rPr>
          <w:sz w:val="22"/>
          <w:szCs w:val="22"/>
        </w:rPr>
      </w:pPr>
      <w:r>
        <w:rPr>
          <w:sz w:val="22"/>
          <w:szCs w:val="22"/>
        </w:rPr>
        <w:t>25) Šengeno vizų išdavimą asmenims, nurodytiems 2009 m. liepos 13 d. Europos Parlamento ir Tarybos reglamento (EB) Nr. 810/2009, nustatančio Bendrijos vizų kodeksą (Vizų kodeksas) (toliau – Reglamentas (EB) Nr. 810/2009), 16 straip</w:t>
      </w:r>
      <w:r>
        <w:rPr>
          <w:sz w:val="22"/>
          <w:szCs w:val="22"/>
        </w:rPr>
        <w:t>snio 4 dalyje;</w:t>
      </w:r>
    </w:p>
    <w:p w:rsidR="00A165B4" w:rsidRDefault="007D4C93">
      <w:pPr>
        <w:ind w:firstLine="720"/>
        <w:jc w:val="both"/>
        <w:rPr>
          <w:sz w:val="22"/>
          <w:szCs w:val="22"/>
        </w:rPr>
      </w:pPr>
      <w:r>
        <w:rPr>
          <w:sz w:val="22"/>
          <w:szCs w:val="22"/>
        </w:rPr>
        <w:t>26) Šengeno vizų išdavimą asmenims, nurodytiems Reglamento (EB) Nr. 810/2009 16 straipsnio 5 dalies a ir b punktuose, kai Europos Sąjungos valstybės narės, vykdydamos bendradarbiavimą Šengeno klausimais vietos lygiu, numatytą Reglamente (EB)</w:t>
      </w:r>
      <w:r>
        <w:rPr>
          <w:sz w:val="22"/>
          <w:szCs w:val="22"/>
        </w:rPr>
        <w:t xml:space="preserve"> Nr. 810/2009, nėra priėmusios sprendimo imti valstybės rinkliavą;</w:t>
      </w:r>
    </w:p>
    <w:p w:rsidR="00A165B4" w:rsidRDefault="007D4C93">
      <w:pPr>
        <w:ind w:firstLine="720"/>
        <w:jc w:val="both"/>
        <w:rPr>
          <w:sz w:val="22"/>
          <w:szCs w:val="22"/>
        </w:rPr>
      </w:pPr>
      <w:r>
        <w:rPr>
          <w:sz w:val="22"/>
          <w:szCs w:val="22"/>
        </w:rPr>
        <w:t xml:space="preserve">27) Šengeno vizų išdavimą asmenims, nurodytiems Reglamento (EB) Nr. 810/2009 16 straipsnio 5 dalies c punkte, kai Europos Sąjungos valstybės narės, vykdydamos bendradarbiavimą Šengeno </w:t>
      </w:r>
      <w:r>
        <w:rPr>
          <w:sz w:val="22"/>
          <w:szCs w:val="22"/>
        </w:rPr>
        <w:t>klausimais vietos lygiu, numatytą Reglamente (EB) Nr. 810/2009, yra priėmusios sprendimą neimti valstybės rinkliavos;</w:t>
      </w:r>
    </w:p>
    <w:p w:rsidR="00A165B4" w:rsidRDefault="007D4C93">
      <w:pPr>
        <w:ind w:firstLine="720"/>
        <w:jc w:val="both"/>
      </w:pPr>
      <w:r>
        <w:rPr>
          <w:sz w:val="22"/>
          <w:szCs w:val="22"/>
        </w:rPr>
        <w:t xml:space="preserve">28) išduotų Šengeno vizų galiojimo laiko ir (arba) buvimo trukmės pratęsimą asmenims, nurodytiems Reglamento (EB) Nr. 810/2009 33 </w:t>
      </w:r>
      <w:r>
        <w:rPr>
          <w:sz w:val="22"/>
          <w:szCs w:val="22"/>
        </w:rPr>
        <w:t>straipsnio 1 dalyje;</w:t>
      </w:r>
    </w:p>
    <w:p w:rsidR="00A165B4" w:rsidRDefault="007D4C93">
      <w:pPr>
        <w:ind w:firstLine="720"/>
        <w:jc w:val="both"/>
        <w:rPr>
          <w:sz w:val="22"/>
          <w:szCs w:val="22"/>
        </w:rPr>
      </w:pPr>
      <w:r>
        <w:rPr>
          <w:sz w:val="22"/>
          <w:szCs w:val="22"/>
        </w:rPr>
        <w:t xml:space="preserve">29) </w:t>
      </w:r>
      <w:r>
        <w:rPr>
          <w:bCs/>
          <w:sz w:val="22"/>
          <w:szCs w:val="22"/>
        </w:rPr>
        <w:t xml:space="preserve">profesinės kvalifikacijos pripažinimą asmenims, kvalifikaciją įgijusiems kitoje </w:t>
      </w:r>
      <w:r>
        <w:rPr>
          <w:sz w:val="22"/>
          <w:szCs w:val="22"/>
        </w:rPr>
        <w:t>Europos Sąjungos valstybėje narėje, Europos ekonominės erdvės valstybėje (Islandijos Respublikoje, Lichtenšteino Kunigaikštystėje, Norvegijos Karalystė</w:t>
      </w:r>
      <w:r>
        <w:rPr>
          <w:sz w:val="22"/>
          <w:szCs w:val="22"/>
        </w:rPr>
        <w:t>je) arba Šveicarijos Konfederacijoje</w:t>
      </w:r>
      <w:r>
        <w:rPr>
          <w:bCs/>
          <w:sz w:val="22"/>
          <w:szCs w:val="22"/>
        </w:rPr>
        <w:t xml:space="preserve"> ir siekiantiems įsisteigti ar laikinai ir kartais teikti paslaugas Lietuvos Respublikoje pagal reglamentuojamą profesiją, remiantis Lietuvos Respublikos reglamentuojamų profesinių kvalifikacijų pripažinimo įstatymu.</w:t>
      </w:r>
    </w:p>
    <w:p w:rsidR="00A165B4" w:rsidRDefault="007D4C93">
      <w:pPr>
        <w:rPr>
          <w:rFonts w:eastAsia="MS Mincho"/>
          <w:i/>
          <w:iCs/>
          <w:sz w:val="20"/>
        </w:rPr>
      </w:pPr>
      <w:r>
        <w:rPr>
          <w:rFonts w:eastAsia="MS Mincho"/>
          <w:i/>
          <w:iCs/>
          <w:sz w:val="20"/>
        </w:rPr>
        <w:t>Pap</w:t>
      </w:r>
      <w:r>
        <w:rPr>
          <w:rFonts w:eastAsia="MS Mincho"/>
          <w:i/>
          <w:iCs/>
          <w:sz w:val="20"/>
        </w:rPr>
        <w:t>ildyta straipsnio punktu:</w:t>
      </w:r>
    </w:p>
    <w:p w:rsidR="00A165B4" w:rsidRDefault="007D4C93">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XIII-377</w:t>
        </w:r>
      </w:hyperlink>
      <w:r>
        <w:rPr>
          <w:rFonts w:eastAsia="MS Mincho"/>
          <w:i/>
          <w:iCs/>
          <w:sz w:val="20"/>
        </w:rPr>
        <w:t>, 2017-05-23, paskelbta TAR 2017-05-30, i. k. 2017-09157</w:t>
      </w:r>
    </w:p>
    <w:p w:rsidR="00A165B4" w:rsidRDefault="00A165B4"/>
    <w:p w:rsidR="00A165B4" w:rsidRDefault="007D4C93">
      <w:pPr>
        <w:widowControl w:val="0"/>
      </w:pPr>
      <w:r>
        <w:rPr>
          <w:i/>
          <w:sz w:val="20"/>
        </w:rPr>
        <w:t>Straipsnio pakeitimai:</w:t>
      </w:r>
    </w:p>
    <w:p w:rsidR="00A165B4" w:rsidRDefault="007D4C93">
      <w:pPr>
        <w:rPr>
          <w:i/>
          <w:sz w:val="20"/>
        </w:rPr>
      </w:pPr>
      <w:r>
        <w:rPr>
          <w:i/>
          <w:sz w:val="20"/>
        </w:rPr>
        <w:t xml:space="preserve">Nr. </w:t>
      </w:r>
      <w:hyperlink r:id="rId33" w:history="1">
        <w:r>
          <w:rPr>
            <w:i/>
            <w:color w:val="0000FF"/>
            <w:sz w:val="20"/>
            <w:u w:val="single"/>
          </w:rPr>
          <w:t>IX-1077</w:t>
        </w:r>
      </w:hyperlink>
      <w:r>
        <w:rPr>
          <w:i/>
          <w:sz w:val="20"/>
        </w:rPr>
        <w:t>, 2002-09-17, Žin., 2002, Nr. 95-4086 (2002-10-02)</w:t>
      </w:r>
    </w:p>
    <w:p w:rsidR="00A165B4" w:rsidRDefault="007D4C93">
      <w:pPr>
        <w:jc w:val="both"/>
        <w:rPr>
          <w:rFonts w:eastAsia="MS Mincho"/>
          <w:i/>
          <w:iCs/>
          <w:sz w:val="20"/>
        </w:rPr>
      </w:pPr>
      <w:r>
        <w:rPr>
          <w:rFonts w:eastAsia="MS Mincho"/>
          <w:i/>
          <w:iCs/>
          <w:sz w:val="20"/>
        </w:rPr>
        <w:t xml:space="preserve">Nr. </w:t>
      </w:r>
      <w:hyperlink r:id="rId34" w:history="1">
        <w:r>
          <w:rPr>
            <w:rFonts w:eastAsia="MS Mincho"/>
            <w:i/>
            <w:iCs/>
            <w:color w:val="0000FF"/>
            <w:sz w:val="20"/>
            <w:u w:val="single"/>
          </w:rPr>
          <w:t>X-359</w:t>
        </w:r>
      </w:hyperlink>
      <w:r>
        <w:rPr>
          <w:rFonts w:eastAsia="MS Mincho"/>
          <w:i/>
          <w:iCs/>
          <w:sz w:val="20"/>
        </w:rPr>
        <w:t>, 2005-09-29, Žin., 2005, Nr. 121-4333 (2005-10-11)</w:t>
      </w:r>
    </w:p>
    <w:p w:rsidR="00A165B4" w:rsidRDefault="007D4C93">
      <w:pPr>
        <w:jc w:val="both"/>
        <w:rPr>
          <w:rFonts w:eastAsia="MS Mincho"/>
          <w:i/>
          <w:iCs/>
          <w:sz w:val="20"/>
        </w:rPr>
      </w:pPr>
      <w:r>
        <w:rPr>
          <w:rFonts w:eastAsia="MS Mincho"/>
          <w:i/>
          <w:iCs/>
          <w:sz w:val="20"/>
        </w:rPr>
        <w:t xml:space="preserve">Nr. </w:t>
      </w:r>
      <w:hyperlink r:id="rId35" w:history="1">
        <w:r>
          <w:rPr>
            <w:rFonts w:eastAsia="MS Mincho"/>
            <w:i/>
            <w:iCs/>
            <w:color w:val="0000FF"/>
            <w:sz w:val="20"/>
            <w:u w:val="single"/>
          </w:rPr>
          <w:t>X-925</w:t>
        </w:r>
      </w:hyperlink>
      <w:r>
        <w:rPr>
          <w:rFonts w:eastAsia="MS Mincho"/>
          <w:i/>
          <w:iCs/>
          <w:sz w:val="20"/>
        </w:rPr>
        <w:t>, 2006-11-28, Žin., 2006, Nr. 137-5200 (2006-12-16)</w:t>
      </w:r>
    </w:p>
    <w:p w:rsidR="00A165B4" w:rsidRDefault="007D4C93">
      <w:pPr>
        <w:rPr>
          <w:rFonts w:eastAsia="MS Mincho"/>
          <w:i/>
          <w:iCs/>
          <w:sz w:val="20"/>
        </w:rPr>
      </w:pPr>
      <w:r>
        <w:rPr>
          <w:rFonts w:eastAsia="MS Mincho"/>
          <w:i/>
          <w:iCs/>
          <w:sz w:val="20"/>
        </w:rPr>
        <w:t xml:space="preserve">Nr. </w:t>
      </w:r>
      <w:hyperlink r:id="rId36" w:history="1">
        <w:r>
          <w:rPr>
            <w:rFonts w:eastAsia="MS Mincho"/>
            <w:i/>
            <w:iCs/>
            <w:color w:val="0000FF"/>
            <w:sz w:val="20"/>
            <w:u w:val="single"/>
          </w:rPr>
          <w:t>X-1155</w:t>
        </w:r>
      </w:hyperlink>
      <w:r>
        <w:rPr>
          <w:rFonts w:eastAsia="MS Mincho"/>
          <w:i/>
          <w:iCs/>
          <w:sz w:val="20"/>
        </w:rPr>
        <w:t>, 2007-05-24, Žin., 2007, Nr. 61-2343 (2007-06-02)</w:t>
      </w:r>
    </w:p>
    <w:p w:rsidR="00A165B4" w:rsidRDefault="007D4C93">
      <w:pPr>
        <w:rPr>
          <w:rFonts w:eastAsia="MS Mincho"/>
          <w:i/>
          <w:iCs/>
          <w:sz w:val="20"/>
        </w:rPr>
      </w:pPr>
      <w:r>
        <w:rPr>
          <w:rFonts w:eastAsia="MS Mincho"/>
          <w:i/>
          <w:iCs/>
          <w:sz w:val="20"/>
        </w:rPr>
        <w:t xml:space="preserve">Nr. </w:t>
      </w:r>
      <w:hyperlink r:id="rId37" w:history="1">
        <w:r>
          <w:rPr>
            <w:rFonts w:eastAsia="MS Mincho"/>
            <w:i/>
            <w:iCs/>
            <w:color w:val="0000FF"/>
            <w:sz w:val="20"/>
            <w:u w:val="single"/>
          </w:rPr>
          <w:t>X-1277</w:t>
        </w:r>
      </w:hyperlink>
      <w:r>
        <w:rPr>
          <w:rFonts w:eastAsia="MS Mincho"/>
          <w:i/>
          <w:iCs/>
          <w:sz w:val="20"/>
        </w:rPr>
        <w:t>, 2007-09-18, Žin., 2007, Nr. 101-4107 (2007-09-27)</w:t>
      </w:r>
    </w:p>
    <w:p w:rsidR="00A165B4" w:rsidRDefault="007D4C93">
      <w:pPr>
        <w:jc w:val="both"/>
        <w:rPr>
          <w:rFonts w:eastAsia="MS Mincho"/>
          <w:i/>
          <w:iCs/>
          <w:sz w:val="20"/>
        </w:rPr>
      </w:pPr>
      <w:r>
        <w:rPr>
          <w:rFonts w:eastAsia="MS Mincho"/>
          <w:i/>
          <w:iCs/>
          <w:sz w:val="20"/>
        </w:rPr>
        <w:t xml:space="preserve">Nr. </w:t>
      </w:r>
      <w:hyperlink r:id="rId38" w:history="1">
        <w:r>
          <w:rPr>
            <w:rFonts w:eastAsia="MS Mincho"/>
            <w:i/>
            <w:iCs/>
            <w:color w:val="0000FF"/>
            <w:sz w:val="20"/>
            <w:u w:val="single"/>
          </w:rPr>
          <w:t>X-1491</w:t>
        </w:r>
      </w:hyperlink>
      <w:r>
        <w:rPr>
          <w:rFonts w:eastAsia="MS Mincho"/>
          <w:i/>
          <w:iCs/>
          <w:sz w:val="20"/>
        </w:rPr>
        <w:t>, 2008-04-15, Žin., 2008, Nr. 50-1840 (2008-04-30)</w:t>
      </w:r>
    </w:p>
    <w:p w:rsidR="00A165B4" w:rsidRDefault="007D4C93">
      <w:pPr>
        <w:rPr>
          <w:rFonts w:eastAsia="MS Mincho"/>
          <w:i/>
          <w:iCs/>
          <w:sz w:val="20"/>
        </w:rPr>
      </w:pPr>
      <w:r>
        <w:rPr>
          <w:rFonts w:eastAsia="MS Mincho"/>
          <w:i/>
          <w:iCs/>
          <w:sz w:val="20"/>
        </w:rPr>
        <w:t xml:space="preserve">Nr. </w:t>
      </w:r>
      <w:hyperlink r:id="rId39" w:history="1">
        <w:r>
          <w:rPr>
            <w:rFonts w:eastAsia="MS Mincho"/>
            <w:i/>
            <w:iCs/>
            <w:color w:val="0000FF"/>
            <w:sz w:val="20"/>
            <w:u w:val="single"/>
          </w:rPr>
          <w:t>X-1811</w:t>
        </w:r>
      </w:hyperlink>
      <w:r>
        <w:rPr>
          <w:rFonts w:eastAsia="MS Mincho"/>
          <w:i/>
          <w:iCs/>
          <w:sz w:val="20"/>
        </w:rPr>
        <w:t>, 2008-11-13, Žin., 2008, Nr. 135-5242 (2008-11-25)</w:t>
      </w:r>
    </w:p>
    <w:p w:rsidR="00A165B4" w:rsidRDefault="007D4C93">
      <w:pPr>
        <w:rPr>
          <w:i/>
          <w:sz w:val="20"/>
        </w:rPr>
      </w:pPr>
      <w:r>
        <w:rPr>
          <w:i/>
          <w:sz w:val="20"/>
        </w:rPr>
        <w:t xml:space="preserve">Nr. </w:t>
      </w:r>
      <w:hyperlink r:id="rId40" w:history="1">
        <w:r>
          <w:rPr>
            <w:i/>
            <w:color w:val="0000FF"/>
            <w:sz w:val="20"/>
            <w:u w:val="single"/>
          </w:rPr>
          <w:t>XII-608</w:t>
        </w:r>
      </w:hyperlink>
      <w:r>
        <w:rPr>
          <w:i/>
          <w:sz w:val="20"/>
        </w:rPr>
        <w:t>, 2013-11-21, Žin., 2013, Nr. 124-6284 (2013-12-05)</w:t>
      </w:r>
    </w:p>
    <w:p w:rsidR="00A165B4" w:rsidRDefault="00A165B4">
      <w:pPr>
        <w:ind w:firstLine="720"/>
        <w:jc w:val="both"/>
        <w:rPr>
          <w:sz w:val="22"/>
        </w:rPr>
      </w:pPr>
    </w:p>
    <w:p w:rsidR="00A165B4" w:rsidRDefault="007D4C93">
      <w:pPr>
        <w:ind w:left="2410" w:hanging="1701"/>
        <w:jc w:val="both"/>
        <w:rPr>
          <w:sz w:val="22"/>
        </w:rPr>
      </w:pPr>
      <w:r>
        <w:rPr>
          <w:b/>
          <w:bCs/>
          <w:color w:val="000000"/>
          <w:sz w:val="22"/>
        </w:rPr>
        <w:t>6</w:t>
      </w:r>
      <w:r>
        <w:rPr>
          <w:b/>
          <w:bCs/>
          <w:color w:val="000000"/>
          <w:sz w:val="22"/>
          <w:vertAlign w:val="superscript"/>
        </w:rPr>
        <w:t>1</w:t>
      </w:r>
      <w:r>
        <w:rPr>
          <w:b/>
          <w:bCs/>
          <w:color w:val="000000"/>
          <w:sz w:val="22"/>
        </w:rPr>
        <w:t xml:space="preserve"> straipsnis. Atleidimas nuo valstybės rinkliavos, kai yra sumokėtas ko</w:t>
      </w:r>
      <w:r>
        <w:rPr>
          <w:b/>
          <w:bCs/>
          <w:color w:val="000000"/>
          <w:sz w:val="22"/>
        </w:rPr>
        <w:t>nsulinis mokestis</w:t>
      </w:r>
    </w:p>
    <w:p w:rsidR="00A165B4" w:rsidRDefault="007D4C93">
      <w:pPr>
        <w:ind w:firstLine="720"/>
        <w:jc w:val="both"/>
        <w:rPr>
          <w:sz w:val="22"/>
        </w:rPr>
      </w:pPr>
      <w:r>
        <w:rPr>
          <w:szCs w:val="24"/>
          <w:lang w:eastAsia="lt-LT"/>
        </w:rPr>
        <w:t>1. Nuo valstybės rinkliavos už paso ar asmens tapatybės kortelės išdavimą ar keitimą ir lietuvių kilmę ar teisę atkurti Lietuvos Respublikos pilietybę patvirtinančių dokumentų išdavimą ar keitimą yra atleidžiami asmenys, kurie dėl šių pas</w:t>
      </w:r>
      <w:r>
        <w:rPr>
          <w:szCs w:val="24"/>
          <w:lang w:eastAsia="lt-LT"/>
        </w:rPr>
        <w:t>laugų kreipiasi per Lietuvos Respublikos diplomatines atstovybes ar konsulines įstaigas užsienyje ir yra sumokėję konsulinį mokestį už konsulinių veiksmų, numatytų Lietuvos Respublikos konsulinio mokesčio įstatymo 3 straipsnio 4 ir 5 punktuose, atlikimą.</w:t>
      </w:r>
      <w:r>
        <w:t xml:space="preserve"> </w:t>
      </w:r>
    </w:p>
    <w:p w:rsidR="00A165B4" w:rsidRDefault="007D4C93">
      <w:pPr>
        <w:rPr>
          <w:rFonts w:eastAsia="MS Mincho"/>
          <w:i/>
          <w:iCs/>
          <w:sz w:val="20"/>
        </w:rPr>
      </w:pPr>
      <w:r>
        <w:rPr>
          <w:rFonts w:eastAsia="MS Mincho"/>
          <w:i/>
          <w:iCs/>
          <w:sz w:val="20"/>
        </w:rPr>
        <w:t>Straipsnio dalies pakeitimai:</w:t>
      </w:r>
    </w:p>
    <w:p w:rsidR="00A165B4" w:rsidRDefault="007D4C93">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XII-1397</w:t>
        </w:r>
      </w:hyperlink>
      <w:r>
        <w:rPr>
          <w:rFonts w:eastAsia="MS Mincho"/>
          <w:i/>
          <w:iCs/>
          <w:sz w:val="20"/>
        </w:rPr>
        <w:t>, 2014-12-09, paskelbta TAR 2014-12-18, i. k. 2014-19924</w:t>
      </w:r>
    </w:p>
    <w:p w:rsidR="00A165B4" w:rsidRDefault="007D4C93">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XII-1520</w:t>
        </w:r>
      </w:hyperlink>
      <w:r>
        <w:rPr>
          <w:rFonts w:eastAsia="MS Mincho"/>
          <w:i/>
          <w:iCs/>
          <w:sz w:val="20"/>
        </w:rPr>
        <w:t>, 2014-12-23, paskelbta TAR 2014-12-31, i. k. 2014-21282</w:t>
      </w:r>
    </w:p>
    <w:p w:rsidR="00A165B4" w:rsidRDefault="00A165B4"/>
    <w:p w:rsidR="00A165B4" w:rsidRDefault="007D4C93">
      <w:pPr>
        <w:ind w:firstLine="720"/>
        <w:jc w:val="both"/>
        <w:rPr>
          <w:sz w:val="22"/>
        </w:rPr>
      </w:pPr>
      <w:r>
        <w:rPr>
          <w:sz w:val="22"/>
        </w:rPr>
        <w:t xml:space="preserve">2. Nuo valstybės rinkliavos už dokumentų išduoti, pakeisti leidimą gyventi </w:t>
      </w:r>
      <w:r>
        <w:rPr>
          <w:bCs/>
          <w:sz w:val="22"/>
        </w:rPr>
        <w:t xml:space="preserve">Lietuvos Respublikoje </w:t>
      </w:r>
      <w:r>
        <w:rPr>
          <w:sz w:val="22"/>
        </w:rPr>
        <w:t xml:space="preserve">tvarkymą yra atleidžiami asmenys, kurie dėl </w:t>
      </w:r>
      <w:r>
        <w:rPr>
          <w:sz w:val="22"/>
        </w:rPr>
        <w:t>dokumentų dėl leidimo gyventi Lietuvos Respublikoje išdavimo priėmimo ir perdavimo kreipiasi per Lietuvos Respublikos diplomatines atstovybes ar konsulines įstaigas užsienyje ir yra sumokėję konsulinį mokestį už konsulinių veiksmų, numatytų Lietuvos Respub</w:t>
      </w:r>
      <w:r>
        <w:rPr>
          <w:sz w:val="22"/>
        </w:rPr>
        <w:t>likos konsulinio mokesčio įstatymo 3 straipsnio 6 punkte, atlikimą.</w:t>
      </w:r>
    </w:p>
    <w:p w:rsidR="00A165B4" w:rsidRDefault="007D4C93">
      <w:pPr>
        <w:ind w:firstLine="720"/>
        <w:jc w:val="both"/>
        <w:rPr>
          <w:sz w:val="22"/>
        </w:rPr>
      </w:pPr>
      <w:r>
        <w:rPr>
          <w:sz w:val="22"/>
        </w:rPr>
        <w:t>3. Nuo valstybės rinkliavos už civilinės būklės aktų įregistravimą ir dokumentų išdavimą yra atleidžiami asmenys, kurie dėl šių paslaugų kreipiasi per Lietuvos Respublikos diplomatines ats</w:t>
      </w:r>
      <w:r>
        <w:rPr>
          <w:sz w:val="22"/>
        </w:rPr>
        <w:t>tovybes ar konsulines įstaigas užsienyje ir yra sumokėję konsulinį mokestį už konsulinių veiksmų, numatytų Lietuvos Respublikos konsulinio mokesčio įstatymo 3 straipsnio 8 punkte, atlikimą.</w:t>
      </w:r>
    </w:p>
    <w:p w:rsidR="00A165B4" w:rsidRDefault="007D4C93">
      <w:pPr>
        <w:jc w:val="both"/>
      </w:pPr>
      <w:r>
        <w:rPr>
          <w:i/>
          <w:iCs/>
          <w:sz w:val="20"/>
        </w:rPr>
        <w:t>Įstatymas papildytas straipsniu:</w:t>
      </w:r>
    </w:p>
    <w:p w:rsidR="00A165B4" w:rsidRDefault="007D4C93">
      <w:pPr>
        <w:rPr>
          <w:rFonts w:eastAsia="MS Mincho"/>
          <w:i/>
          <w:iCs/>
          <w:sz w:val="20"/>
        </w:rPr>
      </w:pPr>
      <w:r>
        <w:rPr>
          <w:rFonts w:eastAsia="MS Mincho"/>
          <w:i/>
          <w:iCs/>
          <w:sz w:val="20"/>
        </w:rPr>
        <w:t xml:space="preserve">Nr. </w:t>
      </w:r>
      <w:hyperlink r:id="rId43" w:history="1">
        <w:r>
          <w:rPr>
            <w:rFonts w:eastAsia="MS Mincho"/>
            <w:i/>
            <w:iCs/>
            <w:color w:val="0000FF"/>
            <w:sz w:val="20"/>
            <w:u w:val="single"/>
          </w:rPr>
          <w:t>X-1301</w:t>
        </w:r>
      </w:hyperlink>
      <w:r>
        <w:rPr>
          <w:rFonts w:eastAsia="MS Mincho"/>
          <w:i/>
          <w:iCs/>
          <w:sz w:val="20"/>
        </w:rPr>
        <w:t>, 2007-10-18, Žin., 2007, Nr. 114-4632 (2007-11-08)</w:t>
      </w:r>
    </w:p>
    <w:p w:rsidR="00A165B4" w:rsidRDefault="007D4C93">
      <w:pPr>
        <w:widowControl w:val="0"/>
        <w:rPr>
          <w:i/>
          <w:sz w:val="20"/>
        </w:rPr>
      </w:pPr>
      <w:r>
        <w:rPr>
          <w:i/>
          <w:sz w:val="20"/>
        </w:rPr>
        <w:t>Straipsnio pakeitimai:</w:t>
      </w:r>
    </w:p>
    <w:p w:rsidR="00A165B4" w:rsidRDefault="007D4C93">
      <w:pPr>
        <w:jc w:val="both"/>
        <w:rPr>
          <w:rFonts w:eastAsia="MS Mincho"/>
          <w:i/>
          <w:iCs/>
          <w:sz w:val="20"/>
        </w:rPr>
      </w:pPr>
      <w:r>
        <w:rPr>
          <w:rFonts w:eastAsia="MS Mincho"/>
          <w:i/>
          <w:iCs/>
          <w:sz w:val="20"/>
        </w:rPr>
        <w:t xml:space="preserve">Nr. </w:t>
      </w:r>
      <w:hyperlink r:id="rId44" w:history="1">
        <w:r>
          <w:rPr>
            <w:rFonts w:eastAsia="MS Mincho"/>
            <w:i/>
            <w:iCs/>
            <w:color w:val="0000FF"/>
            <w:sz w:val="20"/>
            <w:u w:val="single"/>
          </w:rPr>
          <w:t>X-1491</w:t>
        </w:r>
      </w:hyperlink>
      <w:r>
        <w:rPr>
          <w:rFonts w:eastAsia="MS Mincho"/>
          <w:i/>
          <w:iCs/>
          <w:sz w:val="20"/>
        </w:rPr>
        <w:t>, 2008-04-15, Žin., 2008, Nr. 50-1840 (2008-04-30)</w:t>
      </w:r>
    </w:p>
    <w:p w:rsidR="00A165B4" w:rsidRDefault="00A165B4">
      <w:pPr>
        <w:ind w:firstLine="720"/>
        <w:jc w:val="both"/>
        <w:rPr>
          <w:sz w:val="22"/>
        </w:rPr>
      </w:pPr>
    </w:p>
    <w:p w:rsidR="00A165B4" w:rsidRDefault="007D4C93">
      <w:pPr>
        <w:ind w:firstLine="720"/>
        <w:jc w:val="both"/>
        <w:rPr>
          <w:b/>
          <w:sz w:val="22"/>
        </w:rPr>
      </w:pPr>
      <w:r>
        <w:rPr>
          <w:b/>
          <w:bCs/>
          <w:color w:val="000000"/>
          <w:sz w:val="22"/>
        </w:rPr>
        <w:t>7 straipsnis</w:t>
      </w:r>
      <w:r>
        <w:rPr>
          <w:b/>
          <w:bCs/>
          <w:sz w:val="22"/>
        </w:rPr>
        <w:t>.</w:t>
      </w:r>
      <w:r>
        <w:rPr>
          <w:b/>
          <w:sz w:val="22"/>
        </w:rPr>
        <w:t xml:space="preserve"> </w:t>
      </w:r>
      <w:r>
        <w:rPr>
          <w:b/>
          <w:bCs/>
          <w:sz w:val="22"/>
        </w:rPr>
        <w:t>Valstybės rinkliavos lengvatos</w:t>
      </w:r>
    </w:p>
    <w:p w:rsidR="00A165B4" w:rsidRDefault="007D4C93">
      <w:pPr>
        <w:ind w:firstLine="720"/>
        <w:jc w:val="both"/>
        <w:rPr>
          <w:sz w:val="22"/>
        </w:rPr>
      </w:pPr>
      <w:r>
        <w:rPr>
          <w:sz w:val="22"/>
          <w:szCs w:val="22"/>
        </w:rPr>
        <w:t>1. Valstybės rinkliavos už paso, asmens tapatybės kortelės išdavimą, keitimą bendra tvarka Lietuvos Respublikos piliečiams, kuriems nesukako 18 metų, taip pat kuriems sukako senatvės pensijos amžius, nustatytas Lietuvos Respu</w:t>
      </w:r>
      <w:r>
        <w:rPr>
          <w:sz w:val="22"/>
          <w:szCs w:val="22"/>
        </w:rPr>
        <w:t>blikos valstybinių socialinio draudimo pensijų įstatyme, dydis sumažinamas 50 procentų jų pasirinkimu tik už vieno iš šių dokumentų išdavimą, keitimą bendra tvarka.</w:t>
      </w:r>
    </w:p>
    <w:p w:rsidR="00A165B4" w:rsidRDefault="007D4C93">
      <w:pPr>
        <w:ind w:firstLine="720"/>
        <w:jc w:val="both"/>
        <w:rPr>
          <w:sz w:val="22"/>
        </w:rPr>
      </w:pPr>
      <w:r>
        <w:rPr>
          <w:sz w:val="22"/>
        </w:rPr>
        <w:t>2. Savivaldybės taryba turi teisę savo biudžeto sąskaita paskiriems valstybės rinkliavos mo</w:t>
      </w:r>
      <w:r>
        <w:rPr>
          <w:sz w:val="22"/>
        </w:rPr>
        <w:t>kėtojams sumažinti valstybės rinkliavos dydį arba iš viso nuo jos atleisti tais atvejais, kai valstybės rinkliava įskaitoma į tos savivaldybės biudžetą.</w:t>
      </w:r>
    </w:p>
    <w:p w:rsidR="00A165B4" w:rsidRDefault="007D4C93">
      <w:pPr>
        <w:widowControl w:val="0"/>
      </w:pPr>
      <w:r>
        <w:rPr>
          <w:i/>
          <w:sz w:val="20"/>
        </w:rPr>
        <w:t>Straipsnio pakeitimai:</w:t>
      </w:r>
    </w:p>
    <w:p w:rsidR="00A165B4" w:rsidRDefault="007D4C93">
      <w:pPr>
        <w:rPr>
          <w:rFonts w:eastAsia="MS Mincho"/>
          <w:i/>
          <w:iCs/>
          <w:sz w:val="20"/>
        </w:rPr>
      </w:pPr>
      <w:r>
        <w:rPr>
          <w:rFonts w:eastAsia="MS Mincho"/>
          <w:i/>
          <w:iCs/>
          <w:sz w:val="20"/>
        </w:rPr>
        <w:t xml:space="preserve">Nr. </w:t>
      </w:r>
      <w:hyperlink r:id="rId45" w:history="1">
        <w:r>
          <w:rPr>
            <w:rFonts w:eastAsia="MS Mincho"/>
            <w:i/>
            <w:iCs/>
            <w:color w:val="0000FF"/>
            <w:sz w:val="20"/>
            <w:u w:val="single"/>
          </w:rPr>
          <w:t>X-1277</w:t>
        </w:r>
      </w:hyperlink>
      <w:r>
        <w:rPr>
          <w:rFonts w:eastAsia="MS Mincho"/>
          <w:i/>
          <w:iCs/>
          <w:sz w:val="20"/>
        </w:rPr>
        <w:t>, 2007-0</w:t>
      </w:r>
      <w:r>
        <w:rPr>
          <w:rFonts w:eastAsia="MS Mincho"/>
          <w:i/>
          <w:iCs/>
          <w:sz w:val="20"/>
        </w:rPr>
        <w:t>9-18, Žin., 2007, Nr. 101-4107 (2007-09-27)</w:t>
      </w:r>
    </w:p>
    <w:p w:rsidR="00A165B4" w:rsidRDefault="007D4C93">
      <w:pPr>
        <w:jc w:val="both"/>
        <w:rPr>
          <w:rFonts w:eastAsia="MS Mincho"/>
          <w:i/>
          <w:iCs/>
          <w:sz w:val="20"/>
        </w:rPr>
      </w:pPr>
      <w:r>
        <w:rPr>
          <w:rFonts w:eastAsia="MS Mincho"/>
          <w:i/>
          <w:iCs/>
          <w:sz w:val="20"/>
        </w:rPr>
        <w:t xml:space="preserve">Nr. </w:t>
      </w:r>
      <w:hyperlink r:id="rId46" w:history="1">
        <w:r>
          <w:rPr>
            <w:rFonts w:eastAsia="MS Mincho"/>
            <w:i/>
            <w:iCs/>
            <w:color w:val="0000FF"/>
            <w:sz w:val="20"/>
            <w:u w:val="single"/>
          </w:rPr>
          <w:t>X-1491</w:t>
        </w:r>
      </w:hyperlink>
      <w:r>
        <w:rPr>
          <w:rFonts w:eastAsia="MS Mincho"/>
          <w:i/>
          <w:iCs/>
          <w:sz w:val="20"/>
        </w:rPr>
        <w:t>, 2008-04-15, Žin., 2008, Nr. 50-1840 (2008-04-30)</w:t>
      </w:r>
    </w:p>
    <w:p w:rsidR="00A165B4" w:rsidRDefault="007D4C93">
      <w:pPr>
        <w:rPr>
          <w:i/>
          <w:sz w:val="20"/>
        </w:rPr>
      </w:pPr>
      <w:r>
        <w:rPr>
          <w:i/>
          <w:sz w:val="20"/>
        </w:rPr>
        <w:t xml:space="preserve">Nr. </w:t>
      </w:r>
      <w:hyperlink r:id="rId47" w:history="1">
        <w:r>
          <w:rPr>
            <w:i/>
            <w:color w:val="0000FF"/>
            <w:sz w:val="20"/>
            <w:u w:val="single"/>
          </w:rPr>
          <w:t>XI-1061</w:t>
        </w:r>
      </w:hyperlink>
      <w:r>
        <w:rPr>
          <w:i/>
          <w:sz w:val="20"/>
        </w:rPr>
        <w:t>, 2010-10-12, Ži</w:t>
      </w:r>
      <w:r>
        <w:rPr>
          <w:i/>
          <w:sz w:val="20"/>
        </w:rPr>
        <w:t>n., 2010, Nr. 125-6384 (2010-10-23)</w:t>
      </w:r>
    </w:p>
    <w:p w:rsidR="00A165B4" w:rsidRDefault="00A165B4">
      <w:pPr>
        <w:ind w:firstLine="720"/>
        <w:jc w:val="both"/>
        <w:rPr>
          <w:sz w:val="22"/>
        </w:rPr>
      </w:pPr>
    </w:p>
    <w:p w:rsidR="00A165B4" w:rsidRDefault="007D4C93">
      <w:pPr>
        <w:ind w:firstLine="720"/>
        <w:jc w:val="both"/>
        <w:rPr>
          <w:b/>
          <w:sz w:val="22"/>
          <w:szCs w:val="22"/>
        </w:rPr>
      </w:pPr>
      <w:r>
        <w:rPr>
          <w:b/>
          <w:sz w:val="22"/>
          <w:szCs w:val="22"/>
        </w:rPr>
        <w:t xml:space="preserve">8 straipsnis. </w:t>
      </w:r>
      <w:r>
        <w:rPr>
          <w:b/>
          <w:color w:val="000000"/>
          <w:sz w:val="22"/>
          <w:szCs w:val="22"/>
        </w:rPr>
        <w:t>Valstybės rinkliavos keitimas ar neėmimas</w:t>
      </w:r>
    </w:p>
    <w:p w:rsidR="00A165B4" w:rsidRDefault="007D4C93">
      <w:pPr>
        <w:ind w:firstLine="720"/>
        <w:jc w:val="both"/>
        <w:rPr>
          <w:sz w:val="22"/>
        </w:rPr>
      </w:pPr>
      <w:r>
        <w:rPr>
          <w:sz w:val="22"/>
          <w:szCs w:val="22"/>
          <w:lang w:eastAsia="lt-LT"/>
        </w:rPr>
        <w:t xml:space="preserve">Tais atvejais, kai pariteto pagrindais, </w:t>
      </w:r>
      <w:r>
        <w:rPr>
          <w:sz w:val="22"/>
          <w:szCs w:val="22"/>
        </w:rPr>
        <w:t xml:space="preserve">taip pat kai tai būtina įgyvendinant Lietuvos Respublikos Seimo priimtuose teisės aktuose numatytus užsienio politikos ar </w:t>
      </w:r>
      <w:r>
        <w:rPr>
          <w:sz w:val="22"/>
          <w:szCs w:val="22"/>
        </w:rPr>
        <w:t>nacionalinio saugumo tikslus,</w:t>
      </w:r>
      <w:r>
        <w:rPr>
          <w:sz w:val="22"/>
          <w:szCs w:val="22"/>
          <w:lang w:eastAsia="lt-LT"/>
        </w:rPr>
        <w:t xml:space="preserve"> didinamas, mažinamas ar neimamas konsulinis mokestis už prašymų išduoti vizas ar joms prilygintus dokumentus priėmimą ir svarstymą, sprendimų dėl vizų ar joms prilyginto dokumento išdavimo ar atsisakymo išduoti priėmimą užsien</w:t>
      </w:r>
      <w:r>
        <w:rPr>
          <w:sz w:val="22"/>
          <w:szCs w:val="22"/>
          <w:lang w:eastAsia="lt-LT"/>
        </w:rPr>
        <w:t>io valstybių piliečiams bei asmenims be pilietybės, taip pat keičiama ar neimama ir valstybės rinkliava už vizų išdavimą.</w:t>
      </w:r>
    </w:p>
    <w:p w:rsidR="00A165B4" w:rsidRDefault="007D4C93">
      <w:pPr>
        <w:widowControl w:val="0"/>
      </w:pPr>
      <w:r>
        <w:rPr>
          <w:i/>
          <w:sz w:val="20"/>
        </w:rPr>
        <w:t>Straipsnio pakeitimai:</w:t>
      </w:r>
    </w:p>
    <w:p w:rsidR="00A165B4" w:rsidRDefault="007D4C93">
      <w:pPr>
        <w:rPr>
          <w:i/>
          <w:sz w:val="20"/>
        </w:rPr>
      </w:pPr>
      <w:r>
        <w:rPr>
          <w:i/>
          <w:sz w:val="20"/>
        </w:rPr>
        <w:t xml:space="preserve">Nr. </w:t>
      </w:r>
      <w:hyperlink r:id="rId48" w:history="1">
        <w:r>
          <w:rPr>
            <w:i/>
            <w:color w:val="0000FF"/>
            <w:sz w:val="20"/>
            <w:u w:val="single"/>
          </w:rPr>
          <w:t>XI-1462</w:t>
        </w:r>
      </w:hyperlink>
      <w:r>
        <w:rPr>
          <w:i/>
          <w:sz w:val="20"/>
        </w:rPr>
        <w:t xml:space="preserve">, 2011-06-20, Žin., 2011, Nr. 78-3801 </w:t>
      </w:r>
      <w:r>
        <w:rPr>
          <w:i/>
          <w:sz w:val="20"/>
        </w:rPr>
        <w:t>(2011-06-30)</w:t>
      </w:r>
    </w:p>
    <w:p w:rsidR="00A165B4" w:rsidRDefault="00A165B4">
      <w:pPr>
        <w:ind w:firstLine="720"/>
        <w:jc w:val="both"/>
        <w:rPr>
          <w:sz w:val="22"/>
        </w:rPr>
      </w:pPr>
    </w:p>
    <w:p w:rsidR="00A165B4" w:rsidRDefault="007D4C93">
      <w:pPr>
        <w:ind w:firstLine="720"/>
        <w:rPr>
          <w:sz w:val="22"/>
          <w:szCs w:val="22"/>
        </w:rPr>
      </w:pPr>
      <w:r>
        <w:rPr>
          <w:b/>
          <w:bCs/>
          <w:sz w:val="22"/>
          <w:szCs w:val="22"/>
        </w:rPr>
        <w:t xml:space="preserve">9 straipsnis. </w:t>
      </w:r>
      <w:r>
        <w:rPr>
          <w:b/>
          <w:sz w:val="22"/>
          <w:szCs w:val="22"/>
        </w:rPr>
        <w:t>Valstybės rinkliavos mokėjimo tvarka</w:t>
      </w:r>
    </w:p>
    <w:p w:rsidR="00A165B4" w:rsidRDefault="007D4C93">
      <w:pPr>
        <w:ind w:firstLine="720"/>
        <w:jc w:val="both"/>
        <w:rPr>
          <w:sz w:val="22"/>
          <w:szCs w:val="22"/>
        </w:rPr>
      </w:pPr>
      <w:r>
        <w:rPr>
          <w:sz w:val="22"/>
          <w:szCs w:val="22"/>
        </w:rPr>
        <w:t>1. Valstybės rinkliava yra mokėjimo dieną galiojančio dydžio ir mokama iki institucijų teikiamų paslaugų suteikimo momento, išskyrus šio straipsnio 2 ir 3 dalyse nurodytus atvejus.</w:t>
      </w:r>
    </w:p>
    <w:p w:rsidR="00A165B4" w:rsidRDefault="007D4C93">
      <w:pPr>
        <w:ind w:firstLine="720"/>
        <w:jc w:val="both"/>
        <w:rPr>
          <w:sz w:val="22"/>
          <w:szCs w:val="22"/>
        </w:rPr>
      </w:pPr>
      <w:r>
        <w:rPr>
          <w:sz w:val="22"/>
          <w:szCs w:val="22"/>
        </w:rPr>
        <w:t>2. Kai įst</w:t>
      </w:r>
      <w:r>
        <w:rPr>
          <w:sz w:val="22"/>
          <w:szCs w:val="22"/>
        </w:rPr>
        <w:t xml:space="preserve">atymuose, Europos Sąjungos reglamentuose ar sprendimuose, reglamentuojančiuose </w:t>
      </w:r>
      <w:r>
        <w:rPr>
          <w:color w:val="000000"/>
          <w:sz w:val="22"/>
          <w:szCs w:val="22"/>
        </w:rPr>
        <w:t>dokumento (leidimo, licencijos, liudijimo, teikimo, atestato, sprendimo, sertifikato, pažymėjimo ar panašiai), reikalingo</w:t>
      </w:r>
      <w:r>
        <w:rPr>
          <w:bCs/>
          <w:sz w:val="22"/>
          <w:szCs w:val="22"/>
        </w:rPr>
        <w:t xml:space="preserve"> tam tikrai ūkinei veiklai pradėti ar vykdyti, išdavimą</w:t>
      </w:r>
      <w:r>
        <w:rPr>
          <w:color w:val="000000"/>
          <w:sz w:val="22"/>
          <w:szCs w:val="22"/>
        </w:rPr>
        <w:t>,</w:t>
      </w:r>
      <w:r>
        <w:rPr>
          <w:color w:val="000000"/>
          <w:sz w:val="22"/>
          <w:szCs w:val="22"/>
        </w:rPr>
        <w:t xml:space="preserve"> įrašymą ar įsirašymą į sąrašą, registrą ar valstybės informacinę sistemą, kuriuo įgyjama teisė pradėti ar vykdyti tam tikrą ūkinę veiklą, privalomą informacijos pateikimą prieš pradedant teisėtai vykdyti ūkinę veiklą, taip pat kitokį leidimo vykdyti ūkinę</w:t>
      </w:r>
      <w:r>
        <w:rPr>
          <w:color w:val="000000"/>
          <w:sz w:val="22"/>
          <w:szCs w:val="22"/>
        </w:rPr>
        <w:t xml:space="preserve"> veiklą suteikimą (toliau – leidimas vykdyti ūkinę veiklą), </w:t>
      </w:r>
      <w:r>
        <w:rPr>
          <w:sz w:val="22"/>
          <w:szCs w:val="22"/>
        </w:rPr>
        <w:t xml:space="preserve">nustatyta, kad leidimas </w:t>
      </w:r>
      <w:r>
        <w:rPr>
          <w:color w:val="000000"/>
          <w:sz w:val="22"/>
          <w:szCs w:val="22"/>
        </w:rPr>
        <w:t>vykdyti ūkinę veiklą</w:t>
      </w:r>
      <w:r>
        <w:rPr>
          <w:sz w:val="22"/>
          <w:szCs w:val="22"/>
        </w:rPr>
        <w:t xml:space="preserve"> laikomas išduotu asmeniui kitą dieną nuo pranešimo ar kito dokumento apie ketinimą vykdyti veiklą (toliau – pranešimas) pateikimo institucijai dienos a</w:t>
      </w:r>
      <w:r>
        <w:rPr>
          <w:sz w:val="22"/>
          <w:szCs w:val="22"/>
        </w:rPr>
        <w:t>rba nuo pranešime nurodytos dienos, jeigu ji yra vėlesnė negu pranešimo pateikimo institucijai diena, valstybės rinkliava turi būti sumokama iki pranešimo pateikimo momento.</w:t>
      </w:r>
    </w:p>
    <w:p w:rsidR="00A165B4" w:rsidRDefault="007D4C93">
      <w:pPr>
        <w:ind w:firstLine="720"/>
        <w:jc w:val="both"/>
        <w:rPr>
          <w:sz w:val="22"/>
          <w:szCs w:val="22"/>
        </w:rPr>
      </w:pPr>
      <w:r>
        <w:rPr>
          <w:sz w:val="22"/>
          <w:szCs w:val="22"/>
        </w:rPr>
        <w:t>3. Kai pagal institucijų teikiamas paslaugas reglamentuojančius įstatymus, Europos</w:t>
      </w:r>
      <w:r>
        <w:rPr>
          <w:sz w:val="22"/>
          <w:szCs w:val="22"/>
        </w:rPr>
        <w:t xml:space="preserve"> Sąjungos reglamentus ar sprendimus valstybės rinkliavos dydis yra apskaičiuojamas tik suteikus paslaugą, valstybės rinkliava sumokama per 10 darbo dienų nuo institucijos pranešimo ar kito dokumento, kuriame nurodytas valstybės rinkliavos dydis, išsiuntimo</w:t>
      </w:r>
      <w:r>
        <w:rPr>
          <w:sz w:val="22"/>
          <w:szCs w:val="22"/>
        </w:rPr>
        <w:t xml:space="preserve"> asmeniui dienos. </w:t>
      </w:r>
    </w:p>
    <w:p w:rsidR="00A165B4" w:rsidRDefault="007D4C93">
      <w:pPr>
        <w:ind w:firstLine="720"/>
        <w:jc w:val="both"/>
      </w:pPr>
      <w:r>
        <w:rPr>
          <w:sz w:val="22"/>
          <w:szCs w:val="22"/>
        </w:rPr>
        <w:t>4. Valstybės rinkliavos mokėjimo tvarką nustato Vyriausybė.</w:t>
      </w:r>
    </w:p>
    <w:p w:rsidR="00A165B4" w:rsidRDefault="007D4C93">
      <w:pPr>
        <w:jc w:val="both"/>
        <w:rPr>
          <w:i/>
          <w:sz w:val="20"/>
        </w:rPr>
      </w:pPr>
      <w:r>
        <w:rPr>
          <w:i/>
          <w:sz w:val="20"/>
        </w:rPr>
        <w:t>Straipsnio pakeitimai:</w:t>
      </w:r>
    </w:p>
    <w:p w:rsidR="00A165B4" w:rsidRDefault="007D4C93">
      <w:pPr>
        <w:jc w:val="both"/>
        <w:rPr>
          <w:i/>
          <w:sz w:val="22"/>
        </w:rPr>
      </w:pPr>
      <w:r>
        <w:rPr>
          <w:i/>
          <w:sz w:val="20"/>
        </w:rPr>
        <w:t>Nr.</w:t>
      </w:r>
      <w:hyperlink r:id="rId49" w:history="1">
        <w:r>
          <w:rPr>
            <w:rStyle w:val="Hyperlink"/>
            <w:i/>
            <w:sz w:val="20"/>
          </w:rPr>
          <w:t>IX-847</w:t>
        </w:r>
      </w:hyperlink>
      <w:r>
        <w:rPr>
          <w:i/>
          <w:sz w:val="20"/>
        </w:rPr>
        <w:t>, 2002-04-18, Žin., 2002, Nr. 45-1705 (2002-05-04</w:t>
      </w:r>
      <w:r>
        <w:rPr>
          <w:i/>
          <w:sz w:val="22"/>
        </w:rPr>
        <w:t>)</w:t>
      </w:r>
    </w:p>
    <w:p w:rsidR="00A165B4" w:rsidRDefault="007D4C93">
      <w:pPr>
        <w:rPr>
          <w:rFonts w:eastAsia="MS Mincho"/>
          <w:i/>
          <w:iCs/>
          <w:sz w:val="20"/>
        </w:rPr>
      </w:pPr>
      <w:r>
        <w:rPr>
          <w:rFonts w:eastAsia="MS Mincho"/>
          <w:i/>
          <w:iCs/>
          <w:sz w:val="20"/>
        </w:rPr>
        <w:t>Straipsnio pakeitimai:</w:t>
      </w:r>
    </w:p>
    <w:p w:rsidR="00A165B4" w:rsidRDefault="007D4C93">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XIII-377</w:t>
        </w:r>
      </w:hyperlink>
      <w:r>
        <w:rPr>
          <w:rFonts w:eastAsia="MS Mincho"/>
          <w:i/>
          <w:iCs/>
          <w:sz w:val="20"/>
        </w:rPr>
        <w:t>, 2017-05-23, paskelbta TAR 2017-05-30, i. k. 2017-09157</w:t>
      </w:r>
    </w:p>
    <w:p w:rsidR="00A165B4" w:rsidRDefault="00A165B4"/>
    <w:p w:rsidR="00A165B4" w:rsidRDefault="007D4C93">
      <w:pPr>
        <w:ind w:firstLine="720"/>
        <w:jc w:val="both"/>
        <w:rPr>
          <w:b/>
          <w:sz w:val="22"/>
        </w:rPr>
      </w:pPr>
      <w:r>
        <w:rPr>
          <w:b/>
          <w:sz w:val="22"/>
        </w:rPr>
        <w:t>10 straipsnis. Valstybės rinkliavos grąžinimas</w:t>
      </w:r>
    </w:p>
    <w:p w:rsidR="00A165B4" w:rsidRDefault="007D4C93">
      <w:pPr>
        <w:ind w:firstLine="720"/>
        <w:jc w:val="both"/>
        <w:rPr>
          <w:sz w:val="22"/>
        </w:rPr>
      </w:pPr>
      <w:r>
        <w:rPr>
          <w:sz w:val="22"/>
        </w:rPr>
        <w:t xml:space="preserve">1. Sumokėta valstybės rinkliava arba jos dalis </w:t>
      </w:r>
      <w:r>
        <w:rPr>
          <w:sz w:val="22"/>
        </w:rPr>
        <w:t>grąžinama šiais atvejais:</w:t>
      </w:r>
    </w:p>
    <w:p w:rsidR="00A165B4" w:rsidRDefault="007D4C93">
      <w:pPr>
        <w:ind w:firstLine="720"/>
        <w:jc w:val="both"/>
        <w:rPr>
          <w:sz w:val="22"/>
        </w:rPr>
      </w:pPr>
      <w:r>
        <w:rPr>
          <w:sz w:val="22"/>
        </w:rPr>
        <w:t>1) kai sumokėta daugiau negu Vyriausybės nustatytas rinkliavos dydis;</w:t>
      </w:r>
    </w:p>
    <w:p w:rsidR="00A165B4" w:rsidRDefault="007D4C93">
      <w:pPr>
        <w:ind w:firstLine="720"/>
        <w:jc w:val="both"/>
        <w:rPr>
          <w:sz w:val="22"/>
        </w:rPr>
      </w:pPr>
      <w:r>
        <w:rPr>
          <w:sz w:val="22"/>
        </w:rPr>
        <w:t>2) jeigu paslaugos nesuteikiamos.</w:t>
      </w:r>
    </w:p>
    <w:p w:rsidR="00A165B4" w:rsidRDefault="007D4C93">
      <w:pPr>
        <w:ind w:firstLine="720"/>
        <w:jc w:val="both"/>
        <w:rPr>
          <w:sz w:val="22"/>
        </w:rPr>
      </w:pPr>
      <w:r>
        <w:rPr>
          <w:sz w:val="22"/>
          <w:szCs w:val="22"/>
        </w:rPr>
        <w:t>2. Valstybės rinkliava grąžinama, jeigu prašymas dėl jos grąžinimo vietos mokesčio administratoriui pateiktas per Lietuvos Res</w:t>
      </w:r>
      <w:r>
        <w:rPr>
          <w:sz w:val="22"/>
          <w:szCs w:val="22"/>
        </w:rPr>
        <w:t>publikos mokesčių administravimo įstatyme (toliau – Mokesčių administravimo įstatymas) nustatytą terminą.</w:t>
      </w:r>
    </w:p>
    <w:p w:rsidR="00A165B4" w:rsidRDefault="007D4C93">
      <w:pPr>
        <w:rPr>
          <w:rFonts w:eastAsia="MS Mincho"/>
          <w:i/>
          <w:iCs/>
          <w:sz w:val="20"/>
        </w:rPr>
      </w:pPr>
      <w:r>
        <w:rPr>
          <w:rFonts w:eastAsia="MS Mincho"/>
          <w:i/>
          <w:iCs/>
          <w:sz w:val="20"/>
        </w:rPr>
        <w:t>Straipsnio dalies pakeitimai:</w:t>
      </w:r>
    </w:p>
    <w:p w:rsidR="00A165B4" w:rsidRDefault="007D4C93">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XIII-377</w:t>
        </w:r>
      </w:hyperlink>
      <w:r>
        <w:rPr>
          <w:rFonts w:eastAsia="MS Mincho"/>
          <w:i/>
          <w:iCs/>
          <w:sz w:val="20"/>
        </w:rPr>
        <w:t>, 2017-05-</w:t>
      </w:r>
      <w:r>
        <w:rPr>
          <w:rFonts w:eastAsia="MS Mincho"/>
          <w:i/>
          <w:iCs/>
          <w:sz w:val="20"/>
        </w:rPr>
        <w:t>23, paskelbta TAR 2017-05-30, i. k. 2017-09157</w:t>
      </w:r>
    </w:p>
    <w:p w:rsidR="00A165B4" w:rsidRDefault="00A165B4"/>
    <w:p w:rsidR="00A165B4" w:rsidRDefault="007D4C93">
      <w:pPr>
        <w:ind w:firstLine="720"/>
        <w:jc w:val="both"/>
        <w:rPr>
          <w:sz w:val="22"/>
        </w:rPr>
      </w:pPr>
      <w:r>
        <w:rPr>
          <w:sz w:val="22"/>
        </w:rPr>
        <w:t>3. Valstybės rinkliavos grąžinimo tvarką nustato Vyriausybė.</w:t>
      </w:r>
    </w:p>
    <w:p w:rsidR="00A165B4" w:rsidRDefault="00A165B4">
      <w:pPr>
        <w:ind w:firstLine="720"/>
        <w:jc w:val="both"/>
        <w:rPr>
          <w:sz w:val="22"/>
        </w:rPr>
      </w:pPr>
    </w:p>
    <w:p w:rsidR="00A165B4" w:rsidRDefault="007D4C93">
      <w:pPr>
        <w:jc w:val="center"/>
        <w:rPr>
          <w:b/>
          <w:sz w:val="22"/>
        </w:rPr>
      </w:pPr>
      <w:r>
        <w:rPr>
          <w:b/>
          <w:sz w:val="22"/>
        </w:rPr>
        <w:t>III SKYRIUS</w:t>
      </w:r>
    </w:p>
    <w:p w:rsidR="00A165B4" w:rsidRDefault="007D4C93">
      <w:pPr>
        <w:jc w:val="center"/>
        <w:rPr>
          <w:b/>
          <w:sz w:val="22"/>
        </w:rPr>
      </w:pPr>
      <w:r>
        <w:rPr>
          <w:b/>
          <w:sz w:val="22"/>
        </w:rPr>
        <w:t>VIETINĖS RINKLIAVOS</w:t>
      </w:r>
    </w:p>
    <w:p w:rsidR="00A165B4" w:rsidRDefault="00A165B4">
      <w:pPr>
        <w:ind w:firstLine="720"/>
        <w:jc w:val="both"/>
        <w:rPr>
          <w:b/>
          <w:sz w:val="22"/>
        </w:rPr>
      </w:pPr>
    </w:p>
    <w:p w:rsidR="00A165B4" w:rsidRDefault="007D4C93">
      <w:pPr>
        <w:ind w:firstLine="720"/>
        <w:jc w:val="both"/>
        <w:rPr>
          <w:b/>
          <w:sz w:val="22"/>
        </w:rPr>
      </w:pPr>
      <w:r>
        <w:rPr>
          <w:b/>
          <w:sz w:val="22"/>
        </w:rPr>
        <w:t>11 straipsnis. Vietinių rinkliavų objektai</w:t>
      </w:r>
    </w:p>
    <w:p w:rsidR="00A165B4" w:rsidRDefault="007D4C93">
      <w:pPr>
        <w:ind w:firstLine="720"/>
        <w:jc w:val="both"/>
        <w:rPr>
          <w:sz w:val="22"/>
        </w:rPr>
      </w:pPr>
      <w:r>
        <w:rPr>
          <w:sz w:val="22"/>
        </w:rPr>
        <w:t xml:space="preserve">1. Savivaldybės taryba turi teisę savivaldybės teritorijoje nustatyti </w:t>
      </w:r>
      <w:r>
        <w:rPr>
          <w:sz w:val="22"/>
        </w:rPr>
        <w:t>vietines rinkliavas tik už:</w:t>
      </w:r>
    </w:p>
    <w:p w:rsidR="00A165B4" w:rsidRDefault="007D4C93">
      <w:pPr>
        <w:ind w:firstLine="720"/>
        <w:jc w:val="both"/>
        <w:rPr>
          <w:sz w:val="22"/>
        </w:rPr>
      </w:pPr>
      <w:r>
        <w:rPr>
          <w:sz w:val="22"/>
        </w:rPr>
        <w:t>1) leidimo atlikti kasinėjimo darbus savivaldybės viešojo naudojimo teritorijoje (gatvėse, vietinės reikšmės keliuose, aikštėse, žaliuosiuose plotuose), atitverti ją ar jos dalį arba apriboti eismą joje išdavimą;</w:t>
      </w:r>
    </w:p>
    <w:p w:rsidR="00A165B4" w:rsidRDefault="007D4C93">
      <w:pPr>
        <w:ind w:firstLine="720"/>
        <w:jc w:val="both"/>
        <w:rPr>
          <w:sz w:val="22"/>
        </w:rPr>
      </w:pPr>
      <w:r>
        <w:rPr>
          <w:sz w:val="22"/>
        </w:rPr>
        <w:t>2) leidimo prek</w:t>
      </w:r>
      <w:r>
        <w:rPr>
          <w:sz w:val="22"/>
        </w:rPr>
        <w:t>iauti ar teikti paslaugas savivaldybės tarybos nustatytose viešosiose vietose išdavimą (viešąja vieta, kurioje vykdoma prekyba, teikiamos paslaugos, laikytina savivaldybės teritorijoje esanti savivaldybei ar valstybei nuosavybės teise priklausanti ar patik</w:t>
      </w:r>
      <w:r>
        <w:rPr>
          <w:sz w:val="22"/>
        </w:rPr>
        <w:t>ėjimo teise valdoma teritorija</w:t>
      </w:r>
      <w:r>
        <w:rPr>
          <w:i/>
          <w:sz w:val="22"/>
        </w:rPr>
        <w:t xml:space="preserve"> </w:t>
      </w:r>
      <w:r>
        <w:rPr>
          <w:sz w:val="22"/>
        </w:rPr>
        <w:t>(išskyrus išnuomotą ar perduotą naudotis teritoriją), kurioje teikiamos paslaugos, taip pat vykdoma prekyba nuo (iš) laikinųjų prekybos įrenginių, kioskų paviljonų, prekybai pritaikytų automobilių ar priekabų, lauko kavinių);</w:t>
      </w:r>
    </w:p>
    <w:p w:rsidR="00A165B4" w:rsidRDefault="007D4C93">
      <w:pPr>
        <w:ind w:firstLine="720"/>
        <w:jc w:val="both"/>
        <w:rPr>
          <w:sz w:val="22"/>
        </w:rPr>
      </w:pPr>
      <w:r>
        <w:rPr>
          <w:sz w:val="22"/>
        </w:rPr>
        <w:t>3) leidimo įrengti išorinę reklamą savivaldybės teritorijoje išdavimą;</w:t>
      </w:r>
    </w:p>
    <w:p w:rsidR="00A165B4" w:rsidRDefault="007D4C93">
      <w:pPr>
        <w:ind w:firstLine="720"/>
        <w:jc w:val="both"/>
        <w:rPr>
          <w:sz w:val="22"/>
        </w:rPr>
      </w:pPr>
      <w:r>
        <w:rPr>
          <w:sz w:val="22"/>
        </w:rPr>
        <w:t>4) leidimo organizuoti komercinius renginius savivaldybei priklausančiose ar valdytojo teise valdomose viešojo naudojimo teritorijose išdavimą;</w:t>
      </w:r>
    </w:p>
    <w:p w:rsidR="00A165B4" w:rsidRDefault="007D4C93">
      <w:pPr>
        <w:ind w:firstLine="720"/>
        <w:jc w:val="both"/>
        <w:rPr>
          <w:sz w:val="22"/>
        </w:rPr>
      </w:pPr>
      <w:r>
        <w:rPr>
          <w:sz w:val="22"/>
        </w:rPr>
        <w:t>5) leidimo įvažiuoti mechaninėmis transp</w:t>
      </w:r>
      <w:r>
        <w:rPr>
          <w:sz w:val="22"/>
        </w:rPr>
        <w:t>orto priemonėmis į valstybės saugomas teritorijas, savivaldybių įsteigtus saugomus draustinius, jų paskelbtų kraštovaizdžio objektų teritorijas ir nustatytas vietinės reikšmės apsaugines zonas išdavimą (išskyrus važiavimą per šias teritorijas valstybinės r</w:t>
      </w:r>
      <w:r>
        <w:rPr>
          <w:sz w:val="22"/>
        </w:rPr>
        <w:t>eikšmės keliais, naudojimąsi jų statiniais, stovėjimo ir poilsio aikštelėmis, terminalais ir pasienio kontrolės punktais; šios išimtys netaikomos Neringos miestui);</w:t>
      </w:r>
    </w:p>
    <w:p w:rsidR="00A165B4" w:rsidRDefault="007D4C93">
      <w:pPr>
        <w:ind w:firstLine="720"/>
        <w:jc w:val="both"/>
        <w:rPr>
          <w:sz w:val="22"/>
        </w:rPr>
      </w:pPr>
      <w:r>
        <w:rPr>
          <w:bCs/>
          <w:sz w:val="22"/>
          <w:szCs w:val="22"/>
        </w:rPr>
        <w:t>6) naudojimąsi savivaldybių tarybų nustatytomis vietomis automobiliams statyti (išskyrus vi</w:t>
      </w:r>
      <w:r>
        <w:rPr>
          <w:bCs/>
          <w:sz w:val="22"/>
          <w:szCs w:val="22"/>
        </w:rPr>
        <w:t>etas automobiliams statyti prie valstybinės reikšmės kelių, 5–15 m pažymėtoje atkarpoje prie valstybės įstaigų, institucijų ir tarnybų, taip pat vietas, kurias nustato Vyriausybė, atsižvelgdama į saugumą, tarptautinį protokolą ar kitus viešuosius interesus</w:t>
      </w:r>
      <w:r>
        <w:rPr>
          <w:bCs/>
          <w:sz w:val="22"/>
          <w:szCs w:val="22"/>
        </w:rPr>
        <w:t xml:space="preserve"> užtikrinančius reikalavimus; taip pat išskyrus automobilių, pažymėtų neįgalių asmenų automobilių statymo kortele, statymą savivaldybių tarybų nustatytose nerezervuotose mokamose vietose automobiliams statyti ir Vadovybės apsaugos departamento prie Vidaus </w:t>
      </w:r>
      <w:r>
        <w:rPr>
          <w:bCs/>
          <w:sz w:val="22"/>
          <w:szCs w:val="22"/>
        </w:rPr>
        <w:t>reikalų ministerijos transporto priemonių, naudojamų saugomų asmenų ir (ar) saugomų objektų apsaugai, statymą);</w:t>
      </w:r>
    </w:p>
    <w:p w:rsidR="00A165B4" w:rsidRDefault="007D4C93">
      <w:pPr>
        <w:rPr>
          <w:rFonts w:eastAsia="MS Mincho"/>
          <w:i/>
          <w:iCs/>
          <w:sz w:val="20"/>
        </w:rPr>
      </w:pPr>
      <w:r>
        <w:rPr>
          <w:rFonts w:eastAsia="MS Mincho"/>
          <w:i/>
          <w:iCs/>
          <w:sz w:val="20"/>
        </w:rPr>
        <w:t>Straipsnio punkto pakeitimai:</w:t>
      </w:r>
    </w:p>
    <w:p w:rsidR="00A165B4" w:rsidRDefault="007D4C93">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XII-1970</w:t>
        </w:r>
      </w:hyperlink>
      <w:r>
        <w:rPr>
          <w:rFonts w:eastAsia="MS Mincho"/>
          <w:i/>
          <w:iCs/>
          <w:sz w:val="20"/>
        </w:rPr>
        <w:t>, 20</w:t>
      </w:r>
      <w:r>
        <w:rPr>
          <w:rFonts w:eastAsia="MS Mincho"/>
          <w:i/>
          <w:iCs/>
          <w:sz w:val="20"/>
        </w:rPr>
        <w:t>15-10-20, paskelbta TAR 2015-10-30, i. k. 2015-17123</w:t>
      </w:r>
    </w:p>
    <w:p w:rsidR="00A165B4" w:rsidRDefault="00A165B4"/>
    <w:p w:rsidR="00A165B4" w:rsidRDefault="007D4C93">
      <w:pPr>
        <w:ind w:firstLine="720"/>
        <w:rPr>
          <w:i/>
          <w:sz w:val="20"/>
        </w:rPr>
      </w:pPr>
      <w:r>
        <w:rPr>
          <w:sz w:val="22"/>
          <w:szCs w:val="22"/>
          <w:lang w:eastAsia="lt-LT"/>
        </w:rPr>
        <w:t xml:space="preserve">7) </w:t>
      </w:r>
      <w:r>
        <w:rPr>
          <w:i/>
          <w:sz w:val="20"/>
          <w:lang w:eastAsia="lt-LT"/>
        </w:rPr>
        <w:t>neteko galios nuo 2018-01-01</w:t>
      </w:r>
      <w:r>
        <w:rPr>
          <w:sz w:val="22"/>
          <w:szCs w:val="22"/>
          <w:lang w:eastAsia="lt-LT"/>
        </w:rPr>
        <w:t>;</w:t>
      </w:r>
    </w:p>
    <w:p w:rsidR="00A165B4" w:rsidRDefault="007D4C93">
      <w:pPr>
        <w:rPr>
          <w:rFonts w:eastAsia="MS Mincho"/>
          <w:i/>
          <w:iCs/>
          <w:sz w:val="20"/>
        </w:rPr>
      </w:pPr>
      <w:r>
        <w:rPr>
          <w:rFonts w:eastAsia="MS Mincho"/>
          <w:i/>
          <w:iCs/>
          <w:sz w:val="20"/>
        </w:rPr>
        <w:t>Straipsnio punkto pakeitimai:</w:t>
      </w:r>
    </w:p>
    <w:p w:rsidR="00A165B4" w:rsidRDefault="007D4C93">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XIII-377</w:t>
        </w:r>
      </w:hyperlink>
      <w:r>
        <w:rPr>
          <w:rFonts w:eastAsia="MS Mincho"/>
          <w:i/>
          <w:iCs/>
          <w:sz w:val="20"/>
        </w:rPr>
        <w:t xml:space="preserve">, 2017-05-23, paskelbta TAR </w:t>
      </w:r>
      <w:r>
        <w:rPr>
          <w:rFonts w:eastAsia="MS Mincho"/>
          <w:i/>
          <w:iCs/>
          <w:sz w:val="20"/>
        </w:rPr>
        <w:t>2017-05-30, i. k. 2017-09157</w:t>
      </w:r>
    </w:p>
    <w:p w:rsidR="00A165B4" w:rsidRDefault="00A165B4"/>
    <w:p w:rsidR="00A165B4" w:rsidRDefault="007D4C93">
      <w:pPr>
        <w:ind w:firstLine="720"/>
        <w:jc w:val="both"/>
        <w:rPr>
          <w:sz w:val="22"/>
        </w:rPr>
      </w:pPr>
      <w:r>
        <w:rPr>
          <w:sz w:val="22"/>
        </w:rPr>
        <w:t>8) komunalinių atliekų surinkimą iš atliekų turėtojų ir atliekų tvarkymą;</w:t>
      </w:r>
    </w:p>
    <w:p w:rsidR="00A165B4" w:rsidRDefault="007D4C93">
      <w:pPr>
        <w:ind w:firstLine="720"/>
        <w:jc w:val="both"/>
        <w:rPr>
          <w:sz w:val="22"/>
        </w:rPr>
      </w:pPr>
      <w:r>
        <w:rPr>
          <w:sz w:val="22"/>
        </w:rPr>
        <w:t>9) leidimo įrengti laikinus kilnojamus įrenginius savivaldybės teritorijoje (išskyrus prie valstybinės reikšmės kelių,</w:t>
      </w:r>
      <w:r>
        <w:rPr>
          <w:b/>
          <w:sz w:val="22"/>
        </w:rPr>
        <w:t xml:space="preserve"> </w:t>
      </w:r>
      <w:r>
        <w:rPr>
          <w:sz w:val="22"/>
        </w:rPr>
        <w:t xml:space="preserve">privačiuose ir išnuomotuose </w:t>
      </w:r>
      <w:r>
        <w:rPr>
          <w:sz w:val="22"/>
        </w:rPr>
        <w:t>valstybinės žemės sklypuose) išdavimą;</w:t>
      </w:r>
    </w:p>
    <w:p w:rsidR="00A165B4" w:rsidRDefault="007D4C93">
      <w:pPr>
        <w:ind w:right="45" w:firstLine="720"/>
        <w:jc w:val="both"/>
        <w:rPr>
          <w:sz w:val="22"/>
        </w:rPr>
      </w:pPr>
      <w:r>
        <w:rPr>
          <w:sz w:val="22"/>
        </w:rPr>
        <w:t xml:space="preserve">10) </w:t>
      </w:r>
      <w:r>
        <w:rPr>
          <w:i/>
          <w:sz w:val="20"/>
        </w:rPr>
        <w:t>neteko galios nuo 2017-05-31</w:t>
      </w:r>
      <w:r>
        <w:rPr>
          <w:sz w:val="22"/>
        </w:rPr>
        <w:t>;</w:t>
      </w:r>
    </w:p>
    <w:p w:rsidR="00A165B4" w:rsidRDefault="007D4C93">
      <w:pPr>
        <w:rPr>
          <w:rFonts w:eastAsia="MS Mincho"/>
          <w:i/>
          <w:iCs/>
          <w:sz w:val="20"/>
        </w:rPr>
      </w:pPr>
      <w:r>
        <w:rPr>
          <w:rFonts w:eastAsia="MS Mincho"/>
          <w:i/>
          <w:iCs/>
          <w:sz w:val="20"/>
        </w:rPr>
        <w:t>Straipsnio punkto pakeitimai:</w:t>
      </w:r>
    </w:p>
    <w:p w:rsidR="00A165B4" w:rsidRDefault="007D4C93">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XIII-377</w:t>
        </w:r>
      </w:hyperlink>
      <w:r>
        <w:rPr>
          <w:rFonts w:eastAsia="MS Mincho"/>
          <w:i/>
          <w:iCs/>
          <w:sz w:val="20"/>
        </w:rPr>
        <w:t xml:space="preserve">, 2017-05-23, paskelbta TAR 2017-05-30, i. </w:t>
      </w:r>
      <w:r>
        <w:rPr>
          <w:rFonts w:eastAsia="MS Mincho"/>
          <w:i/>
          <w:iCs/>
          <w:sz w:val="20"/>
        </w:rPr>
        <w:t>k. 2017-09157</w:t>
      </w:r>
    </w:p>
    <w:p w:rsidR="00A165B4" w:rsidRDefault="00A165B4"/>
    <w:p w:rsidR="00A165B4" w:rsidRDefault="007D4C93">
      <w:pPr>
        <w:ind w:firstLine="720"/>
        <w:jc w:val="both"/>
        <w:rPr>
          <w:sz w:val="22"/>
          <w:szCs w:val="22"/>
        </w:rPr>
      </w:pPr>
      <w:r>
        <w:rPr>
          <w:color w:val="000000"/>
          <w:sz w:val="22"/>
          <w:szCs w:val="22"/>
        </w:rPr>
        <w:t xml:space="preserve">11) naudojimąsi gyvenamųjų vietovių viešąja </w:t>
      </w:r>
      <w:r>
        <w:rPr>
          <w:bCs/>
          <w:iCs/>
          <w:sz w:val="22"/>
          <w:szCs w:val="22"/>
          <w:lang w:eastAsia="lt-LT"/>
        </w:rPr>
        <w:t>turizmo ir poilsio</w:t>
      </w:r>
      <w:r>
        <w:rPr>
          <w:b/>
          <w:bCs/>
          <w:sz w:val="22"/>
          <w:szCs w:val="22"/>
          <w:lang w:eastAsia="lt-LT"/>
        </w:rPr>
        <w:t xml:space="preserve"> </w:t>
      </w:r>
      <w:r>
        <w:rPr>
          <w:color w:val="000000"/>
          <w:sz w:val="22"/>
          <w:szCs w:val="22"/>
        </w:rPr>
        <w:t>infrastruktūra, kaip ji apibrėžta Lietuvos Respublikos turizmo įstatyme, išskyrus vaikus iki 18 metų.</w:t>
      </w:r>
    </w:p>
    <w:p w:rsidR="00A165B4" w:rsidRDefault="007D4C93">
      <w:pPr>
        <w:rPr>
          <w:rFonts w:eastAsia="MS Mincho"/>
          <w:i/>
          <w:iCs/>
          <w:sz w:val="20"/>
        </w:rPr>
      </w:pPr>
      <w:r>
        <w:rPr>
          <w:rFonts w:eastAsia="MS Mincho"/>
          <w:i/>
          <w:iCs/>
          <w:sz w:val="20"/>
        </w:rPr>
        <w:t>Straipsnio punkto pakeitimai:</w:t>
      </w:r>
    </w:p>
    <w:p w:rsidR="00A165B4" w:rsidRDefault="007D4C93">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XII-1669</w:t>
        </w:r>
      </w:hyperlink>
      <w:r>
        <w:rPr>
          <w:rFonts w:eastAsia="MS Mincho"/>
          <w:i/>
          <w:iCs/>
          <w:sz w:val="20"/>
        </w:rPr>
        <w:t>, 2015-05-07, paskelbta TAR 2015-05-20, i. k. 2015-07660</w:t>
      </w:r>
    </w:p>
    <w:p w:rsidR="00A165B4" w:rsidRDefault="00A165B4"/>
    <w:p w:rsidR="00A165B4" w:rsidRDefault="007D4C93">
      <w:pPr>
        <w:ind w:firstLine="720"/>
        <w:jc w:val="both"/>
        <w:rPr>
          <w:sz w:val="22"/>
        </w:rPr>
      </w:pPr>
      <w:r>
        <w:rPr>
          <w:sz w:val="22"/>
        </w:rPr>
        <w:t>2. Iš vietinės rinkliavos mokėtojo negali būti reikalaujama atlyginti už objektą, už kurį pagal šį įstatymą nustatyta vietinė rinkliav</w:t>
      </w:r>
      <w:r>
        <w:rPr>
          <w:sz w:val="22"/>
        </w:rPr>
        <w:t>a, kitaip negu sumokant vietinę rinkliavą.</w:t>
      </w:r>
    </w:p>
    <w:p w:rsidR="00A165B4" w:rsidRDefault="007D4C93">
      <w:pPr>
        <w:widowControl w:val="0"/>
        <w:rPr>
          <w:sz w:val="22"/>
        </w:rPr>
      </w:pPr>
      <w:r>
        <w:rPr>
          <w:i/>
          <w:sz w:val="20"/>
        </w:rPr>
        <w:t>Straipsnio pakeitimai:</w:t>
      </w:r>
    </w:p>
    <w:p w:rsidR="00A165B4" w:rsidRDefault="007D4C93">
      <w:pPr>
        <w:rPr>
          <w:i/>
          <w:sz w:val="20"/>
        </w:rPr>
      </w:pPr>
      <w:r>
        <w:rPr>
          <w:i/>
          <w:sz w:val="20"/>
        </w:rPr>
        <w:t xml:space="preserve">Nr. </w:t>
      </w:r>
      <w:hyperlink r:id="rId56" w:history="1">
        <w:r>
          <w:rPr>
            <w:i/>
            <w:color w:val="0000FF"/>
            <w:sz w:val="20"/>
            <w:u w:val="single"/>
          </w:rPr>
          <w:t>IX-857</w:t>
        </w:r>
      </w:hyperlink>
      <w:r>
        <w:rPr>
          <w:i/>
          <w:sz w:val="20"/>
        </w:rPr>
        <w:t>, 2002-04-23, Žin., 2002, Nr. 45-1710 (2002-05-04)</w:t>
      </w:r>
    </w:p>
    <w:p w:rsidR="00A165B4" w:rsidRDefault="007D4C93">
      <w:pPr>
        <w:jc w:val="both"/>
        <w:rPr>
          <w:rFonts w:eastAsia="MS Mincho"/>
          <w:i/>
          <w:iCs/>
          <w:sz w:val="20"/>
        </w:rPr>
      </w:pPr>
      <w:r>
        <w:rPr>
          <w:rFonts w:eastAsia="MS Mincho"/>
          <w:i/>
          <w:iCs/>
          <w:sz w:val="20"/>
        </w:rPr>
        <w:t xml:space="preserve">Nr. </w:t>
      </w:r>
      <w:hyperlink r:id="rId57" w:history="1">
        <w:r>
          <w:rPr>
            <w:rFonts w:eastAsia="MS Mincho"/>
            <w:i/>
            <w:iCs/>
            <w:color w:val="0000FF"/>
            <w:sz w:val="20"/>
            <w:u w:val="single"/>
          </w:rPr>
          <w:t>X-431</w:t>
        </w:r>
      </w:hyperlink>
      <w:r>
        <w:rPr>
          <w:rFonts w:eastAsia="MS Mincho"/>
          <w:i/>
          <w:iCs/>
          <w:sz w:val="20"/>
        </w:rPr>
        <w:t>, 2005-12-08, Žin., 2005, Nr. 149-5416 (2005-12-22)</w:t>
      </w:r>
    </w:p>
    <w:p w:rsidR="00A165B4" w:rsidRDefault="007D4C93">
      <w:pPr>
        <w:rPr>
          <w:rFonts w:eastAsia="MS Mincho"/>
          <w:i/>
          <w:iCs/>
          <w:sz w:val="20"/>
        </w:rPr>
      </w:pPr>
      <w:r>
        <w:rPr>
          <w:rFonts w:eastAsia="MS Mincho"/>
          <w:i/>
          <w:iCs/>
          <w:sz w:val="20"/>
        </w:rPr>
        <w:t xml:space="preserve">Nr. </w:t>
      </w:r>
      <w:hyperlink r:id="rId58" w:history="1">
        <w:r>
          <w:rPr>
            <w:rFonts w:eastAsia="MS Mincho"/>
            <w:i/>
            <w:iCs/>
            <w:color w:val="0000FF"/>
            <w:sz w:val="20"/>
            <w:u w:val="single"/>
          </w:rPr>
          <w:t>X-1277</w:t>
        </w:r>
      </w:hyperlink>
      <w:r>
        <w:rPr>
          <w:rFonts w:eastAsia="MS Mincho"/>
          <w:i/>
          <w:iCs/>
          <w:sz w:val="20"/>
        </w:rPr>
        <w:t>, 2007-09-18, Žin., 2007, Nr. 101-4107 (2007-09-27)</w:t>
      </w:r>
    </w:p>
    <w:p w:rsidR="00A165B4" w:rsidRDefault="007D4C93">
      <w:pPr>
        <w:rPr>
          <w:i/>
          <w:sz w:val="20"/>
        </w:rPr>
      </w:pPr>
      <w:r>
        <w:rPr>
          <w:i/>
          <w:sz w:val="20"/>
        </w:rPr>
        <w:t xml:space="preserve">Nr. </w:t>
      </w:r>
      <w:hyperlink r:id="rId59" w:history="1">
        <w:r>
          <w:rPr>
            <w:i/>
            <w:color w:val="0000FF"/>
            <w:sz w:val="20"/>
            <w:u w:val="single"/>
          </w:rPr>
          <w:t>XII-304</w:t>
        </w:r>
      </w:hyperlink>
      <w:r>
        <w:rPr>
          <w:i/>
          <w:sz w:val="20"/>
        </w:rPr>
        <w:t xml:space="preserve">, </w:t>
      </w:r>
      <w:r>
        <w:rPr>
          <w:i/>
          <w:sz w:val="20"/>
        </w:rPr>
        <w:t>2013-05-14, Žin., 2013, Nr. 57-2848 (2013-06-01)</w:t>
      </w:r>
    </w:p>
    <w:p w:rsidR="00A165B4" w:rsidRDefault="00A165B4">
      <w:pPr>
        <w:ind w:firstLine="720"/>
        <w:jc w:val="both"/>
        <w:rPr>
          <w:sz w:val="22"/>
        </w:rPr>
      </w:pPr>
    </w:p>
    <w:p w:rsidR="00A165B4" w:rsidRDefault="007D4C93">
      <w:pPr>
        <w:ind w:firstLine="720"/>
        <w:jc w:val="both"/>
        <w:rPr>
          <w:sz w:val="22"/>
          <w:szCs w:val="22"/>
        </w:rPr>
      </w:pPr>
      <w:r>
        <w:rPr>
          <w:b/>
          <w:sz w:val="22"/>
          <w:szCs w:val="22"/>
        </w:rPr>
        <w:t>12 straipsnis. Vietinių rinkliavų nustatymas</w:t>
      </w:r>
      <w:r>
        <w:rPr>
          <w:sz w:val="22"/>
          <w:szCs w:val="22"/>
        </w:rPr>
        <w:t xml:space="preserve"> </w:t>
      </w:r>
    </w:p>
    <w:p w:rsidR="00A165B4" w:rsidRDefault="007D4C93">
      <w:pPr>
        <w:ind w:firstLine="720"/>
        <w:jc w:val="both"/>
        <w:rPr>
          <w:sz w:val="22"/>
          <w:szCs w:val="22"/>
        </w:rPr>
      </w:pPr>
      <w:r>
        <w:rPr>
          <w:sz w:val="22"/>
          <w:szCs w:val="22"/>
        </w:rPr>
        <w:t>Savivaldybės taryba savo sprendimu tvirtina vietinės rinkliavos nuostatus, kuriuose nustato:</w:t>
      </w:r>
    </w:p>
    <w:p w:rsidR="00A165B4" w:rsidRDefault="007D4C93">
      <w:pPr>
        <w:ind w:firstLine="720"/>
        <w:jc w:val="both"/>
        <w:rPr>
          <w:sz w:val="22"/>
          <w:szCs w:val="22"/>
        </w:rPr>
      </w:pPr>
      <w:r>
        <w:rPr>
          <w:sz w:val="22"/>
          <w:szCs w:val="22"/>
        </w:rPr>
        <w:t>1) vietinės rinkliavos dydį;</w:t>
      </w:r>
    </w:p>
    <w:p w:rsidR="00A165B4" w:rsidRDefault="007D4C93">
      <w:pPr>
        <w:ind w:firstLine="720"/>
        <w:jc w:val="both"/>
        <w:rPr>
          <w:strike/>
          <w:sz w:val="22"/>
          <w:szCs w:val="22"/>
        </w:rPr>
      </w:pPr>
      <w:r>
        <w:rPr>
          <w:sz w:val="22"/>
          <w:szCs w:val="22"/>
        </w:rPr>
        <w:t>2) vietinės rinkliavos mokėjimo tvarką</w:t>
      </w:r>
      <w:r>
        <w:rPr>
          <w:sz w:val="22"/>
          <w:szCs w:val="22"/>
        </w:rPr>
        <w:t>;</w:t>
      </w:r>
    </w:p>
    <w:p w:rsidR="00A165B4" w:rsidRDefault="007D4C93">
      <w:pPr>
        <w:ind w:firstLine="720"/>
        <w:jc w:val="both"/>
        <w:rPr>
          <w:sz w:val="22"/>
          <w:szCs w:val="22"/>
        </w:rPr>
      </w:pPr>
      <w:r>
        <w:rPr>
          <w:sz w:val="22"/>
          <w:szCs w:val="22"/>
        </w:rPr>
        <w:t>3) vietinės rinkliavos lengvatas;</w:t>
      </w:r>
    </w:p>
    <w:p w:rsidR="00A165B4" w:rsidRDefault="007D4C93">
      <w:pPr>
        <w:ind w:firstLine="720"/>
        <w:jc w:val="both"/>
        <w:rPr>
          <w:sz w:val="22"/>
          <w:szCs w:val="22"/>
        </w:rPr>
      </w:pPr>
      <w:r>
        <w:rPr>
          <w:sz w:val="22"/>
          <w:szCs w:val="22"/>
        </w:rPr>
        <w:t>4) vietinės rinkliavos grąžinimo atvejus;</w:t>
      </w:r>
    </w:p>
    <w:p w:rsidR="00A165B4" w:rsidRDefault="007D4C93">
      <w:pPr>
        <w:ind w:firstLine="720"/>
        <w:jc w:val="both"/>
        <w:rPr>
          <w:sz w:val="22"/>
        </w:rPr>
      </w:pPr>
      <w:r>
        <w:rPr>
          <w:sz w:val="22"/>
          <w:szCs w:val="22"/>
        </w:rPr>
        <w:t>5) d</w:t>
      </w:r>
      <w:r>
        <w:rPr>
          <w:bCs/>
          <w:sz w:val="22"/>
          <w:szCs w:val="22"/>
        </w:rPr>
        <w:t>elspinigių dydį, jų apskaičiavimo, mokėjimo tvarką ir atleidimo nuo delspinigių atvejus.</w:t>
      </w:r>
    </w:p>
    <w:p w:rsidR="00A165B4" w:rsidRDefault="007D4C93">
      <w:pPr>
        <w:rPr>
          <w:rFonts w:eastAsia="MS Mincho"/>
          <w:i/>
          <w:iCs/>
          <w:sz w:val="20"/>
        </w:rPr>
      </w:pPr>
      <w:r>
        <w:rPr>
          <w:rFonts w:eastAsia="MS Mincho"/>
          <w:i/>
          <w:iCs/>
          <w:sz w:val="20"/>
        </w:rPr>
        <w:t>Straipsnio pakeitimai:</w:t>
      </w:r>
    </w:p>
    <w:p w:rsidR="00A165B4" w:rsidRDefault="007D4C93">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XIII-377</w:t>
        </w:r>
      </w:hyperlink>
      <w:r>
        <w:rPr>
          <w:rFonts w:eastAsia="MS Mincho"/>
          <w:i/>
          <w:iCs/>
          <w:sz w:val="20"/>
        </w:rPr>
        <w:t>, 2017-05-23, paskelbta TAR 2017-05-30, i. k. 2017-09157</w:t>
      </w:r>
    </w:p>
    <w:p w:rsidR="00A165B4" w:rsidRDefault="00A165B4"/>
    <w:p w:rsidR="00A165B4" w:rsidRDefault="007D4C93">
      <w:pPr>
        <w:ind w:firstLine="720"/>
        <w:jc w:val="both"/>
        <w:rPr>
          <w:sz w:val="22"/>
        </w:rPr>
      </w:pPr>
      <w:r>
        <w:rPr>
          <w:b/>
          <w:sz w:val="22"/>
        </w:rPr>
        <w:t xml:space="preserve">13 straipsnis. Vietinių rinkliavų dydžiai </w:t>
      </w:r>
    </w:p>
    <w:p w:rsidR="00A165B4" w:rsidRDefault="007D4C93">
      <w:pPr>
        <w:ind w:firstLine="720"/>
        <w:jc w:val="both"/>
        <w:rPr>
          <w:sz w:val="22"/>
        </w:rPr>
      </w:pPr>
      <w:r>
        <w:rPr>
          <w:sz w:val="22"/>
        </w:rPr>
        <w:t xml:space="preserve">1. </w:t>
      </w:r>
      <w:r>
        <w:rPr>
          <w:i/>
          <w:sz w:val="20"/>
        </w:rPr>
        <w:t>Neteko galios nuo 2017-11-01</w:t>
      </w:r>
      <w:r>
        <w:rPr>
          <w:sz w:val="22"/>
        </w:rPr>
        <w:t xml:space="preserve">. </w:t>
      </w:r>
    </w:p>
    <w:p w:rsidR="00A165B4" w:rsidRDefault="007D4C93">
      <w:pPr>
        <w:rPr>
          <w:rFonts w:eastAsia="MS Mincho"/>
          <w:i/>
          <w:iCs/>
          <w:sz w:val="20"/>
        </w:rPr>
      </w:pPr>
      <w:r>
        <w:rPr>
          <w:rFonts w:eastAsia="MS Mincho"/>
          <w:i/>
          <w:iCs/>
          <w:sz w:val="20"/>
        </w:rPr>
        <w:t>Straipsnio dalies</w:t>
      </w:r>
      <w:r>
        <w:rPr>
          <w:rFonts w:eastAsia="MS Mincho"/>
          <w:i/>
          <w:iCs/>
          <w:sz w:val="20"/>
        </w:rPr>
        <w:t xml:space="preserve"> pakeitimai:</w:t>
      </w:r>
    </w:p>
    <w:p w:rsidR="00A165B4" w:rsidRDefault="007D4C93">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XIII-377</w:t>
        </w:r>
      </w:hyperlink>
      <w:r>
        <w:rPr>
          <w:rFonts w:eastAsia="MS Mincho"/>
          <w:i/>
          <w:iCs/>
          <w:sz w:val="20"/>
        </w:rPr>
        <w:t>, 2017-05-23, paskelbta TAR 2017-05-30, i. k. 2017-09157</w:t>
      </w:r>
    </w:p>
    <w:p w:rsidR="00A165B4" w:rsidRDefault="00A165B4"/>
    <w:p w:rsidR="00A165B4" w:rsidRDefault="007D4C93">
      <w:pPr>
        <w:ind w:firstLine="720"/>
        <w:jc w:val="both"/>
        <w:rPr>
          <w:sz w:val="22"/>
        </w:rPr>
      </w:pPr>
      <w:r>
        <w:rPr>
          <w:sz w:val="22"/>
          <w:szCs w:val="24"/>
        </w:rPr>
        <w:t>2. Vietinės rinkliavos dydis nustatomas eurais be centų, kai vietinės rinkl</w:t>
      </w:r>
      <w:r>
        <w:rPr>
          <w:sz w:val="22"/>
          <w:szCs w:val="24"/>
        </w:rPr>
        <w:t xml:space="preserve">iavos dydis yra lygus arba didesnis kaip 10 eurų. </w:t>
      </w:r>
      <w:r>
        <w:rPr>
          <w:color w:val="000000"/>
          <w:sz w:val="22"/>
          <w:szCs w:val="24"/>
          <w:shd w:val="clear" w:color="auto" w:fill="FFFFFF"/>
        </w:rPr>
        <w:t>Kai vietinės rinkliavos dydis yra ne didesnis kaip 10 eurų, jis nustatomas eurais su centais, vieno skaitmens po kablelio tikslumu</w:t>
      </w:r>
      <w:r>
        <w:rPr>
          <w:sz w:val="22"/>
          <w:szCs w:val="24"/>
        </w:rPr>
        <w:t>.</w:t>
      </w:r>
    </w:p>
    <w:p w:rsidR="00A165B4" w:rsidRDefault="007D4C93">
      <w:pPr>
        <w:rPr>
          <w:rFonts w:eastAsia="MS Mincho"/>
          <w:i/>
          <w:iCs/>
          <w:sz w:val="20"/>
        </w:rPr>
      </w:pPr>
      <w:r>
        <w:rPr>
          <w:rFonts w:eastAsia="MS Mincho"/>
          <w:i/>
          <w:iCs/>
          <w:sz w:val="20"/>
        </w:rPr>
        <w:t>Straipsnio dalies pakeitimai:</w:t>
      </w:r>
    </w:p>
    <w:p w:rsidR="00A165B4" w:rsidRDefault="007D4C93">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XII-1128</w:t>
        </w:r>
      </w:hyperlink>
      <w:r>
        <w:rPr>
          <w:rFonts w:eastAsia="MS Mincho"/>
          <w:i/>
          <w:iCs/>
          <w:sz w:val="20"/>
        </w:rPr>
        <w:t>, 2014-09-23, paskelbta TAR 2014-10-03, i. k. 2014-13616</w:t>
      </w:r>
    </w:p>
    <w:p w:rsidR="00A165B4" w:rsidRDefault="00A165B4"/>
    <w:p w:rsidR="00A165B4" w:rsidRDefault="007D4C93">
      <w:pPr>
        <w:ind w:firstLine="720"/>
        <w:jc w:val="both"/>
        <w:rPr>
          <w:sz w:val="22"/>
        </w:rPr>
      </w:pPr>
      <w:r>
        <w:rPr>
          <w:sz w:val="22"/>
        </w:rPr>
        <w:t xml:space="preserve">3. Savivaldybės taryba atskiru sprendimu gali vietinės rinkliavos dydį kartą per metus indeksuoti, taikydama metinį vartojimo kainų </w:t>
      </w:r>
      <w:r>
        <w:rPr>
          <w:sz w:val="22"/>
        </w:rPr>
        <w:t>indeksą, jeigu jis didesnis negu 1,1.</w:t>
      </w:r>
    </w:p>
    <w:p w:rsidR="00A165B4" w:rsidRDefault="00A165B4">
      <w:pPr>
        <w:ind w:firstLine="720"/>
        <w:jc w:val="both"/>
        <w:rPr>
          <w:sz w:val="22"/>
        </w:rPr>
      </w:pPr>
    </w:p>
    <w:p w:rsidR="00A165B4" w:rsidRDefault="007D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sz w:val="22"/>
          <w:szCs w:val="22"/>
        </w:rPr>
      </w:pPr>
      <w:r>
        <w:rPr>
          <w:b/>
          <w:bCs/>
          <w:sz w:val="22"/>
          <w:szCs w:val="22"/>
        </w:rPr>
        <w:t>13</w:t>
      </w:r>
      <w:r>
        <w:rPr>
          <w:b/>
          <w:bCs/>
          <w:sz w:val="22"/>
          <w:szCs w:val="22"/>
          <w:vertAlign w:val="superscript"/>
        </w:rPr>
        <w:t>1</w:t>
      </w:r>
      <w:r>
        <w:rPr>
          <w:b/>
          <w:bCs/>
          <w:sz w:val="22"/>
          <w:szCs w:val="22"/>
        </w:rPr>
        <w:t xml:space="preserve"> straipsnis. Vietinių </w:t>
      </w:r>
      <w:r>
        <w:rPr>
          <w:b/>
          <w:sz w:val="22"/>
          <w:szCs w:val="22"/>
        </w:rPr>
        <w:t>rinkliavų mokėjimas</w:t>
      </w:r>
    </w:p>
    <w:p w:rsidR="00A165B4" w:rsidRDefault="007D4C93">
      <w:pPr>
        <w:ind w:firstLine="720"/>
        <w:jc w:val="both"/>
        <w:rPr>
          <w:sz w:val="22"/>
        </w:rPr>
      </w:pPr>
      <w:r>
        <w:rPr>
          <w:sz w:val="22"/>
          <w:szCs w:val="22"/>
        </w:rPr>
        <w:t>Vietinė rinkliava mokama į savivaldybės, nustačiusios vietinę rinkliavą, biudžeto sąskaitą.</w:t>
      </w:r>
    </w:p>
    <w:p w:rsidR="00A165B4" w:rsidRDefault="007D4C93">
      <w:pPr>
        <w:rPr>
          <w:rFonts w:eastAsia="MS Mincho"/>
          <w:i/>
          <w:iCs/>
          <w:sz w:val="20"/>
        </w:rPr>
      </w:pPr>
      <w:r>
        <w:rPr>
          <w:rFonts w:eastAsia="MS Mincho"/>
          <w:i/>
          <w:iCs/>
          <w:sz w:val="20"/>
        </w:rPr>
        <w:t>Papildyta straipsniu:</w:t>
      </w:r>
    </w:p>
    <w:p w:rsidR="00A165B4" w:rsidRDefault="007D4C93">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XII-2157</w:t>
        </w:r>
      </w:hyperlink>
      <w:r>
        <w:rPr>
          <w:rFonts w:eastAsia="MS Mincho"/>
          <w:i/>
          <w:iCs/>
          <w:sz w:val="20"/>
        </w:rPr>
        <w:t>, 2015-12-10, paskelbta TAR 2015-12-16, i. k. 2015-19855</w:t>
      </w:r>
    </w:p>
    <w:p w:rsidR="00A165B4" w:rsidRDefault="00A165B4"/>
    <w:p w:rsidR="00A165B4" w:rsidRDefault="007D4C93">
      <w:pPr>
        <w:jc w:val="center"/>
        <w:rPr>
          <w:b/>
          <w:sz w:val="22"/>
        </w:rPr>
      </w:pPr>
      <w:r>
        <w:rPr>
          <w:b/>
          <w:sz w:val="22"/>
        </w:rPr>
        <w:t>IV SKYRIUS</w:t>
      </w:r>
    </w:p>
    <w:p w:rsidR="00A165B4" w:rsidRDefault="007D4C93">
      <w:pPr>
        <w:jc w:val="center"/>
        <w:rPr>
          <w:sz w:val="22"/>
        </w:rPr>
      </w:pPr>
      <w:r>
        <w:rPr>
          <w:b/>
          <w:sz w:val="22"/>
        </w:rPr>
        <w:t xml:space="preserve">RINKLIAVŲ RINKIMO KONTROLĖ IR RINKLIAVŲ MOKĖJIMO TVARKOS PAŽEIDIMO TEISINĖS PASEKMĖS </w:t>
      </w:r>
    </w:p>
    <w:p w:rsidR="00A165B4" w:rsidRDefault="007D4C93">
      <w:pPr>
        <w:rPr>
          <w:rFonts w:eastAsia="MS Mincho"/>
          <w:i/>
          <w:iCs/>
          <w:sz w:val="20"/>
        </w:rPr>
      </w:pPr>
      <w:r>
        <w:rPr>
          <w:rFonts w:eastAsia="MS Mincho"/>
          <w:i/>
          <w:iCs/>
          <w:sz w:val="20"/>
        </w:rPr>
        <w:t>Pakeistas skyriaus pavadinimas:</w:t>
      </w:r>
    </w:p>
    <w:p w:rsidR="00A165B4" w:rsidRDefault="007D4C93">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XIII-377</w:t>
        </w:r>
      </w:hyperlink>
      <w:r>
        <w:rPr>
          <w:rFonts w:eastAsia="MS Mincho"/>
          <w:i/>
          <w:iCs/>
          <w:sz w:val="20"/>
        </w:rPr>
        <w:t>, 2017-05-23, paskelbta TAR 2017-05-30, i. k. 2017-09157</w:t>
      </w:r>
    </w:p>
    <w:p w:rsidR="00A165B4" w:rsidRDefault="00A165B4"/>
    <w:p w:rsidR="00A165B4" w:rsidRDefault="007D4C93">
      <w:pPr>
        <w:ind w:firstLine="720"/>
        <w:jc w:val="both"/>
        <w:rPr>
          <w:b/>
          <w:sz w:val="22"/>
        </w:rPr>
      </w:pPr>
      <w:r>
        <w:rPr>
          <w:b/>
          <w:sz w:val="22"/>
        </w:rPr>
        <w:t>14 straipsnis. Rinkliavų rinkimo kontrolė</w:t>
      </w:r>
    </w:p>
    <w:p w:rsidR="00A165B4" w:rsidRDefault="007D4C93">
      <w:pPr>
        <w:ind w:firstLine="720"/>
        <w:jc w:val="both"/>
        <w:rPr>
          <w:sz w:val="22"/>
        </w:rPr>
      </w:pPr>
      <w:r>
        <w:rPr>
          <w:sz w:val="22"/>
          <w:szCs w:val="22"/>
        </w:rPr>
        <w:t>1. Valstybės rinkliavų rinkimą kontroliuoja mokesčių</w:t>
      </w:r>
      <w:r>
        <w:rPr>
          <w:sz w:val="22"/>
          <w:szCs w:val="22"/>
        </w:rPr>
        <w:t xml:space="preserve"> administratorius, Valstybės kontrolė, o vietinių rinkliavų rinkimą – savivaldybės, nustačiusios vietinę rinkliavą, kontrolierius (savivaldybės kontrolės ir audito tarnyba).</w:t>
      </w:r>
    </w:p>
    <w:p w:rsidR="00A165B4" w:rsidRDefault="007D4C93">
      <w:pPr>
        <w:rPr>
          <w:rFonts w:eastAsia="MS Mincho"/>
          <w:i/>
          <w:iCs/>
          <w:sz w:val="20"/>
        </w:rPr>
      </w:pPr>
      <w:r>
        <w:rPr>
          <w:rFonts w:eastAsia="MS Mincho"/>
          <w:i/>
          <w:iCs/>
          <w:sz w:val="20"/>
        </w:rPr>
        <w:t>Straipsnio dalies pakeitimai:</w:t>
      </w:r>
    </w:p>
    <w:p w:rsidR="00A165B4" w:rsidRDefault="007D4C93">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XII-2157</w:t>
        </w:r>
      </w:hyperlink>
      <w:r>
        <w:rPr>
          <w:rFonts w:eastAsia="MS Mincho"/>
          <w:i/>
          <w:iCs/>
          <w:sz w:val="20"/>
        </w:rPr>
        <w:t>, 2015-12-10, paskelbta TAR 2015-12-16, i. k. 2015-19855</w:t>
      </w:r>
    </w:p>
    <w:p w:rsidR="00A165B4" w:rsidRDefault="007D4C93">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XIII-377</w:t>
        </w:r>
      </w:hyperlink>
      <w:r>
        <w:rPr>
          <w:rFonts w:eastAsia="MS Mincho"/>
          <w:i/>
          <w:iCs/>
          <w:sz w:val="20"/>
        </w:rPr>
        <w:t>, 2017-05-23, paskelbta TAR 201</w:t>
      </w:r>
      <w:r>
        <w:rPr>
          <w:rFonts w:eastAsia="MS Mincho"/>
          <w:i/>
          <w:iCs/>
          <w:sz w:val="20"/>
        </w:rPr>
        <w:t>7-05-30, i. k. 2017-09157</w:t>
      </w:r>
    </w:p>
    <w:p w:rsidR="00A165B4" w:rsidRDefault="00A165B4"/>
    <w:p w:rsidR="00A165B4" w:rsidRDefault="007D4C93">
      <w:pPr>
        <w:ind w:firstLine="720"/>
        <w:jc w:val="both"/>
      </w:pPr>
      <w:r>
        <w:rPr>
          <w:sz w:val="22"/>
        </w:rPr>
        <w:t>2. Jeigu patikrinimo metu nustatyta, kad valstybės rinkliavos buvo paimta per mažai arba ji iš viso nebuvo paimta, tai trūkstama arba visa valstybės rinkliavos suma išieškoma į atitinkamą biudžetą iš institucijos, dėl kurios kalt</w:t>
      </w:r>
      <w:r>
        <w:rPr>
          <w:sz w:val="22"/>
        </w:rPr>
        <w:t>ės paimta per maža arba visai nepaimta valstybės rinkliava, Mokesčių administravimo įstatymo nustatyta tvarka. Institucijai žalą atlygina atsakingi valstybės tarnautojai įstatymų nustatyta tvarka.</w:t>
      </w:r>
    </w:p>
    <w:p w:rsidR="00A165B4" w:rsidRDefault="007D4C93">
      <w:pPr>
        <w:ind w:firstLine="720"/>
        <w:jc w:val="both"/>
        <w:rPr>
          <w:b/>
          <w:sz w:val="22"/>
        </w:rPr>
      </w:pPr>
      <w:r>
        <w:rPr>
          <w:bCs/>
          <w:color w:val="000000"/>
          <w:sz w:val="22"/>
          <w:szCs w:val="22"/>
        </w:rPr>
        <w:t>3.</w:t>
      </w:r>
      <w:r>
        <w:rPr>
          <w:color w:val="000000"/>
          <w:sz w:val="22"/>
          <w:szCs w:val="22"/>
        </w:rPr>
        <w:t xml:space="preserve"> </w:t>
      </w:r>
      <w:r>
        <w:rPr>
          <w:bCs/>
          <w:color w:val="000000"/>
          <w:sz w:val="22"/>
          <w:szCs w:val="22"/>
        </w:rPr>
        <w:t>Institucijos, teikiančios paslaugas, už kurias valstybės</w:t>
      </w:r>
      <w:r>
        <w:rPr>
          <w:bCs/>
          <w:color w:val="000000"/>
          <w:sz w:val="22"/>
          <w:szCs w:val="22"/>
        </w:rPr>
        <w:t xml:space="preserve"> rinkliava mokama šio įstatymo 9 straipsnio 3 dalyje nurodytu terminu, keičiasi su centriniu mokesčių administratoriumi informacija, būtina valstybės rinkliavai administruoti.</w:t>
      </w:r>
    </w:p>
    <w:p w:rsidR="00A165B4" w:rsidRDefault="007D4C93">
      <w:pPr>
        <w:rPr>
          <w:rFonts w:eastAsia="MS Mincho"/>
          <w:i/>
          <w:iCs/>
          <w:sz w:val="20"/>
        </w:rPr>
      </w:pPr>
      <w:r>
        <w:rPr>
          <w:rFonts w:eastAsia="MS Mincho"/>
          <w:i/>
          <w:iCs/>
          <w:sz w:val="20"/>
        </w:rPr>
        <w:t>Papildyta straipsnio dalimi:</w:t>
      </w:r>
    </w:p>
    <w:p w:rsidR="00A165B4" w:rsidRDefault="007D4C93">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XIII-377</w:t>
        </w:r>
      </w:hyperlink>
      <w:r>
        <w:rPr>
          <w:rFonts w:eastAsia="MS Mincho"/>
          <w:i/>
          <w:iCs/>
          <w:sz w:val="20"/>
        </w:rPr>
        <w:t>, 2017-05-23, paskelbta TAR 2017-05-30, i. k. 2017-09157</w:t>
      </w:r>
    </w:p>
    <w:p w:rsidR="00A165B4" w:rsidRDefault="00A165B4"/>
    <w:p w:rsidR="00A165B4" w:rsidRDefault="007D4C93">
      <w:pPr>
        <w:ind w:firstLine="720"/>
        <w:jc w:val="both"/>
        <w:rPr>
          <w:rFonts w:eastAsia="Calibri"/>
          <w:sz w:val="22"/>
          <w:szCs w:val="22"/>
        </w:rPr>
      </w:pPr>
      <w:r>
        <w:rPr>
          <w:rFonts w:eastAsia="Calibri"/>
          <w:b/>
          <w:sz w:val="22"/>
          <w:szCs w:val="22"/>
        </w:rPr>
        <w:t>15 straipsnis.</w:t>
      </w:r>
      <w:r>
        <w:rPr>
          <w:rFonts w:eastAsia="Calibri"/>
          <w:sz w:val="22"/>
          <w:szCs w:val="22"/>
        </w:rPr>
        <w:t xml:space="preserve"> </w:t>
      </w:r>
      <w:r>
        <w:rPr>
          <w:b/>
          <w:sz w:val="22"/>
          <w:szCs w:val="22"/>
        </w:rPr>
        <w:t>Rinkliavų mokėjimo tvarkos pažeidimo teisinės pasekmės</w:t>
      </w:r>
    </w:p>
    <w:p w:rsidR="00A165B4" w:rsidRDefault="007D4C93">
      <w:pPr>
        <w:ind w:firstLine="720"/>
        <w:jc w:val="both"/>
        <w:rPr>
          <w:sz w:val="22"/>
          <w:szCs w:val="22"/>
        </w:rPr>
      </w:pPr>
      <w:r>
        <w:rPr>
          <w:rFonts w:eastAsia="Calibri"/>
          <w:sz w:val="22"/>
          <w:szCs w:val="22"/>
        </w:rPr>
        <w:t xml:space="preserve">1. </w:t>
      </w:r>
      <w:r>
        <w:rPr>
          <w:sz w:val="22"/>
          <w:szCs w:val="22"/>
        </w:rPr>
        <w:t xml:space="preserve">Jeigu asmuo nesumoka valstybės rinkliavos šio įstatymo 9 </w:t>
      </w:r>
      <w:r>
        <w:rPr>
          <w:sz w:val="22"/>
          <w:szCs w:val="22"/>
        </w:rPr>
        <w:t xml:space="preserve">straipsnio 1 dalyje nurodytu terminu arba vietinės rinkliavos iki šio įstatymo 11 straipsnio 1 dalyje nurodytų leidimų (toliau – leidimas) išdavimo momento, jei vietinės rinkliavos nuostatuose nustatyta, kad vietinė rinkliava už leidimo išdavimą turi būti </w:t>
      </w:r>
      <w:r>
        <w:rPr>
          <w:sz w:val="22"/>
          <w:szCs w:val="22"/>
        </w:rPr>
        <w:t>sumokėta iki leidimo išdavimo,</w:t>
      </w:r>
      <w:r>
        <w:rPr>
          <w:rFonts w:eastAsia="Calibri"/>
          <w:sz w:val="22"/>
          <w:szCs w:val="22"/>
        </w:rPr>
        <w:t xml:space="preserve"> i</w:t>
      </w:r>
      <w:r>
        <w:rPr>
          <w:sz w:val="22"/>
          <w:szCs w:val="22"/>
        </w:rPr>
        <w:t xml:space="preserve">nstitucija atsisako suteikti paslaugą. </w:t>
      </w:r>
    </w:p>
    <w:p w:rsidR="00A165B4" w:rsidRDefault="007D4C93">
      <w:pPr>
        <w:ind w:firstLine="720"/>
        <w:jc w:val="both"/>
        <w:rPr>
          <w:sz w:val="22"/>
          <w:szCs w:val="22"/>
        </w:rPr>
      </w:pPr>
      <w:r>
        <w:rPr>
          <w:sz w:val="22"/>
          <w:szCs w:val="22"/>
        </w:rPr>
        <w:t>2. Jeigu asmuo nesumoka valstybės rinkliavos šio įstatymo 9 straipsnio 2 dalyje nurodytu terminu arba vietinės rinkliavos po leidimo išdavimo per vietinės rinkliavos nuostatuose nustat</w:t>
      </w:r>
      <w:r>
        <w:rPr>
          <w:sz w:val="22"/>
          <w:szCs w:val="22"/>
        </w:rPr>
        <w:t>ytą terminą, jei vietinės rinkliavos nuostatuose nustatyta, kad vietinė rinkliava už leidimo išdavimą mokama po leidimo išdavimo:</w:t>
      </w:r>
    </w:p>
    <w:p w:rsidR="00A165B4" w:rsidRDefault="007D4C93">
      <w:pPr>
        <w:ind w:firstLine="720"/>
        <w:jc w:val="both"/>
        <w:rPr>
          <w:sz w:val="22"/>
          <w:szCs w:val="22"/>
        </w:rPr>
      </w:pPr>
      <w:r>
        <w:rPr>
          <w:sz w:val="22"/>
          <w:szCs w:val="22"/>
        </w:rPr>
        <w:t xml:space="preserve">1) teisės aktų, reglamentuojančių </w:t>
      </w:r>
      <w:r>
        <w:rPr>
          <w:color w:val="000000"/>
          <w:sz w:val="22"/>
          <w:szCs w:val="22"/>
        </w:rPr>
        <w:t>leidimo vykdyti ūkinę veiklą</w:t>
      </w:r>
      <w:r>
        <w:rPr>
          <w:sz w:val="22"/>
          <w:szCs w:val="22"/>
        </w:rPr>
        <w:t xml:space="preserve"> išdavimą, nustatyta tvarka </w:t>
      </w:r>
      <w:r>
        <w:rPr>
          <w:color w:val="000000"/>
          <w:sz w:val="22"/>
          <w:szCs w:val="22"/>
        </w:rPr>
        <w:t>leidimo vykdyti ūkinę veiklą</w:t>
      </w:r>
      <w:r>
        <w:rPr>
          <w:sz w:val="22"/>
          <w:szCs w:val="22"/>
        </w:rPr>
        <w:t>, už kur</w:t>
      </w:r>
      <w:r>
        <w:rPr>
          <w:sz w:val="22"/>
          <w:szCs w:val="22"/>
        </w:rPr>
        <w:t>ios išdavimą imama valstybės rinkliava, galiojimas sustabdomas, kol bus sumokėta valstybės rinkliava;</w:t>
      </w:r>
    </w:p>
    <w:p w:rsidR="00A165B4" w:rsidRDefault="007D4C93">
      <w:pPr>
        <w:ind w:firstLine="720"/>
        <w:jc w:val="both"/>
        <w:rPr>
          <w:sz w:val="22"/>
          <w:szCs w:val="22"/>
        </w:rPr>
      </w:pPr>
      <w:r>
        <w:rPr>
          <w:sz w:val="22"/>
          <w:szCs w:val="22"/>
        </w:rPr>
        <w:t>2) teisės aktų, reglamentuojančių leidimo išdavimą, nustatyta tvarka leidimo, už kurio išdavimą imama vietinė rinkliava, galiojimas stabdomas, kol bus sum</w:t>
      </w:r>
      <w:r>
        <w:rPr>
          <w:sz w:val="22"/>
          <w:szCs w:val="22"/>
        </w:rPr>
        <w:t xml:space="preserve">okėta vietinė rinkliava, išskyrus atvejus, kai leidimo galiojimo sustabdymas nėra taikomas; šiuo atveju vietinės rinkliavos nesumokėjus per institucijos nurodytą terminą, </w:t>
      </w:r>
      <w:r>
        <w:rPr>
          <w:bCs/>
          <w:sz w:val="22"/>
          <w:szCs w:val="22"/>
        </w:rPr>
        <w:t>kuris negali būti trumpesnis kaip 5 darbo dienos nuo įspėjimo apie galimą leidimo gal</w:t>
      </w:r>
      <w:r>
        <w:rPr>
          <w:bCs/>
          <w:sz w:val="22"/>
          <w:szCs w:val="22"/>
        </w:rPr>
        <w:t>iojimo panaikinimą gavimo dienos,</w:t>
      </w:r>
      <w:r>
        <w:rPr>
          <w:sz w:val="22"/>
          <w:szCs w:val="22"/>
        </w:rPr>
        <w:t xml:space="preserve"> leidimo galiojimas panaikinamas.</w:t>
      </w:r>
    </w:p>
    <w:p w:rsidR="00A165B4" w:rsidRDefault="007D4C93">
      <w:pPr>
        <w:ind w:firstLine="720"/>
        <w:jc w:val="both"/>
        <w:rPr>
          <w:bCs/>
          <w:sz w:val="22"/>
          <w:szCs w:val="22"/>
        </w:rPr>
      </w:pPr>
      <w:r>
        <w:rPr>
          <w:bCs/>
          <w:sz w:val="22"/>
          <w:szCs w:val="22"/>
        </w:rPr>
        <w:t>3. Jeigu asmuo nesumoka valstybės rinkliavos šio įstatymo 9 straipsnio 3 dalyje nurodytu terminu, jam Mokesčių administravimo įstatymo nustatyta tvarka skaičiuojami delspinigiai, kurie admi</w:t>
      </w:r>
      <w:r>
        <w:rPr>
          <w:bCs/>
          <w:sz w:val="22"/>
          <w:szCs w:val="22"/>
        </w:rPr>
        <w:t>nistruojami pagal Mokesčių administravimo įstatymą tokia pačia tvarka, kokia taikoma skaičiuojant nedeklaruojamo mokesčio delspinigius. Nesumokėta valstybės rinkliava ir delspinigiai išieškomi Mokesčių administravimo įstatymo nustatyta tvarka.</w:t>
      </w:r>
    </w:p>
    <w:p w:rsidR="00A165B4" w:rsidRDefault="007D4C93">
      <w:pPr>
        <w:ind w:firstLine="720"/>
        <w:jc w:val="both"/>
        <w:rPr>
          <w:sz w:val="22"/>
        </w:rPr>
      </w:pPr>
      <w:r>
        <w:rPr>
          <w:bCs/>
          <w:sz w:val="22"/>
          <w:szCs w:val="22"/>
        </w:rPr>
        <w:t>4. Už nesumo</w:t>
      </w:r>
      <w:r>
        <w:rPr>
          <w:bCs/>
          <w:sz w:val="22"/>
          <w:szCs w:val="22"/>
        </w:rPr>
        <w:t>kėtą arba pavėluotai sumokėtą vietinę rinkliavą, išskyrus atvejus, kai už vietinės rinkliavos mokėjimo tvarkos pažeidimus taikomos šios straipsnio 1 ir 2 dalyse nurodytos teisinės pasekmės, savivaldybės taryba turi teisę nustatyti delspinigius.</w:t>
      </w:r>
      <w:r>
        <w:rPr>
          <w:bCs/>
          <w:color w:val="000000"/>
          <w:sz w:val="22"/>
          <w:szCs w:val="22"/>
        </w:rPr>
        <w:t xml:space="preserve"> </w:t>
      </w:r>
      <w:r>
        <w:rPr>
          <w:bCs/>
          <w:sz w:val="22"/>
          <w:szCs w:val="22"/>
        </w:rPr>
        <w:t>Delspinigių</w:t>
      </w:r>
      <w:r>
        <w:rPr>
          <w:bCs/>
          <w:sz w:val="22"/>
          <w:szCs w:val="22"/>
        </w:rPr>
        <w:t xml:space="preserve"> dydis neturi viršyti Lietuvos Respublikos finansų ministro pagal Mokesčių administravimo įstatymą nustatyto delspinigių dydžio.</w:t>
      </w:r>
    </w:p>
    <w:p w:rsidR="00A165B4" w:rsidRDefault="007D4C93">
      <w:pPr>
        <w:rPr>
          <w:rFonts w:eastAsia="MS Mincho"/>
          <w:i/>
          <w:iCs/>
          <w:sz w:val="20"/>
        </w:rPr>
      </w:pPr>
      <w:r>
        <w:rPr>
          <w:rFonts w:eastAsia="MS Mincho"/>
          <w:i/>
          <w:iCs/>
          <w:sz w:val="20"/>
        </w:rPr>
        <w:t>Straipsnio pakeitimai:</w:t>
      </w:r>
    </w:p>
    <w:p w:rsidR="00A165B4" w:rsidRDefault="007D4C93">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w:t>
        </w:r>
        <w:r w:rsidRPr="00532B9F">
          <w:rPr>
            <w:rFonts w:eastAsia="MS Mincho"/>
            <w:i/>
            <w:iCs/>
            <w:color w:val="0000FF" w:themeColor="hyperlink"/>
            <w:sz w:val="20"/>
            <w:u w:val="single"/>
          </w:rPr>
          <w:t>II-377</w:t>
        </w:r>
      </w:hyperlink>
      <w:r>
        <w:rPr>
          <w:rFonts w:eastAsia="MS Mincho"/>
          <w:i/>
          <w:iCs/>
          <w:sz w:val="20"/>
        </w:rPr>
        <w:t>, 2017-05-23, paskelbta TAR 2017-05-30, i. k. 2017-09157</w:t>
      </w:r>
    </w:p>
    <w:p w:rsidR="00A165B4" w:rsidRDefault="00A165B4"/>
    <w:p w:rsidR="00A165B4" w:rsidRDefault="007D4C93">
      <w:pPr>
        <w:jc w:val="center"/>
        <w:rPr>
          <w:b/>
          <w:sz w:val="22"/>
        </w:rPr>
      </w:pPr>
      <w:r>
        <w:rPr>
          <w:b/>
          <w:sz w:val="22"/>
        </w:rPr>
        <w:t>V SKYRIUS</w:t>
      </w:r>
    </w:p>
    <w:p w:rsidR="00A165B4" w:rsidRDefault="007D4C93">
      <w:pPr>
        <w:jc w:val="center"/>
        <w:rPr>
          <w:sz w:val="22"/>
        </w:rPr>
      </w:pPr>
      <w:r>
        <w:rPr>
          <w:b/>
          <w:sz w:val="22"/>
        </w:rPr>
        <w:t>ĮSKAITYMAS Į BIUDŽETUS</w:t>
      </w:r>
    </w:p>
    <w:p w:rsidR="00A165B4" w:rsidRDefault="00A165B4">
      <w:pPr>
        <w:ind w:firstLine="720"/>
        <w:jc w:val="both"/>
        <w:rPr>
          <w:b/>
          <w:sz w:val="22"/>
        </w:rPr>
      </w:pPr>
    </w:p>
    <w:p w:rsidR="00A165B4" w:rsidRDefault="007D4C93">
      <w:pPr>
        <w:ind w:firstLine="720"/>
        <w:jc w:val="both"/>
        <w:rPr>
          <w:b/>
          <w:sz w:val="22"/>
        </w:rPr>
      </w:pPr>
      <w:r>
        <w:rPr>
          <w:b/>
          <w:sz w:val="22"/>
        </w:rPr>
        <w:t>16 straipsnis. Rinkliavų įskaitymas į biudžetus</w:t>
      </w:r>
    </w:p>
    <w:p w:rsidR="00A165B4" w:rsidRDefault="007D4C93">
      <w:pPr>
        <w:ind w:firstLine="720"/>
        <w:jc w:val="both"/>
        <w:rPr>
          <w:sz w:val="22"/>
        </w:rPr>
      </w:pPr>
      <w:r>
        <w:rPr>
          <w:sz w:val="22"/>
        </w:rPr>
        <w:t>1. Valstybės rinkliava įskaitoma į tą biudžetą, iš kurio išlaikoma paslaugą suteikianti institucija. Valstybės</w:t>
      </w:r>
      <w:r>
        <w:rPr>
          <w:sz w:val="22"/>
        </w:rPr>
        <w:t xml:space="preserve"> rinkliava už Lietuvos banko teikiamas paslaugas įskaitoma į valstybės biudžetą.</w:t>
      </w:r>
    </w:p>
    <w:p w:rsidR="00A165B4" w:rsidRDefault="007D4C93">
      <w:pPr>
        <w:ind w:firstLine="720"/>
        <w:jc w:val="both"/>
        <w:rPr>
          <w:sz w:val="22"/>
        </w:rPr>
      </w:pPr>
      <w:r>
        <w:rPr>
          <w:sz w:val="22"/>
        </w:rPr>
        <w:t>2. Vietinė rinkliava įskaitoma į savivaldybės, nustačiusios vietinę rinkliavą, biudžetą.</w:t>
      </w:r>
    </w:p>
    <w:p w:rsidR="00A165B4" w:rsidRDefault="00A165B4">
      <w:pPr>
        <w:ind w:firstLine="720"/>
        <w:jc w:val="both"/>
        <w:rPr>
          <w:sz w:val="22"/>
        </w:rPr>
      </w:pPr>
    </w:p>
    <w:p w:rsidR="00A165B4" w:rsidRDefault="007D4C93">
      <w:pPr>
        <w:jc w:val="center"/>
        <w:rPr>
          <w:b/>
          <w:sz w:val="22"/>
        </w:rPr>
      </w:pPr>
      <w:r>
        <w:rPr>
          <w:b/>
          <w:sz w:val="22"/>
        </w:rPr>
        <w:t>VI SKYRIUS</w:t>
      </w:r>
    </w:p>
    <w:p w:rsidR="00A165B4" w:rsidRDefault="007D4C93">
      <w:pPr>
        <w:jc w:val="center"/>
        <w:rPr>
          <w:sz w:val="22"/>
        </w:rPr>
      </w:pPr>
      <w:r>
        <w:rPr>
          <w:b/>
          <w:sz w:val="22"/>
        </w:rPr>
        <w:t>BAIGIAMOSIOS NUOSTATOS</w:t>
      </w:r>
    </w:p>
    <w:p w:rsidR="00A165B4" w:rsidRDefault="00A165B4">
      <w:pPr>
        <w:ind w:firstLine="720"/>
        <w:jc w:val="both"/>
        <w:rPr>
          <w:b/>
          <w:sz w:val="22"/>
        </w:rPr>
      </w:pPr>
    </w:p>
    <w:p w:rsidR="00A165B4" w:rsidRDefault="007D4C93">
      <w:pPr>
        <w:ind w:firstLine="720"/>
        <w:jc w:val="both"/>
        <w:rPr>
          <w:b/>
          <w:sz w:val="22"/>
        </w:rPr>
      </w:pPr>
      <w:r>
        <w:rPr>
          <w:b/>
          <w:sz w:val="22"/>
        </w:rPr>
        <w:t xml:space="preserve">17 straipsnis. </w:t>
      </w:r>
      <w:r>
        <w:rPr>
          <w:b/>
          <w:sz w:val="22"/>
        </w:rPr>
        <w:t xml:space="preserve">Pasiūlymai Vyriausybei ir savivaldybių taryboms </w:t>
      </w:r>
    </w:p>
    <w:p w:rsidR="00A165B4" w:rsidRDefault="007D4C93">
      <w:pPr>
        <w:ind w:firstLine="720"/>
        <w:jc w:val="both"/>
        <w:rPr>
          <w:sz w:val="22"/>
        </w:rPr>
      </w:pPr>
      <w:r>
        <w:rPr>
          <w:sz w:val="22"/>
        </w:rPr>
        <w:t>1. Vyriausybė:</w:t>
      </w:r>
    </w:p>
    <w:p w:rsidR="00A165B4" w:rsidRDefault="007D4C93">
      <w:pPr>
        <w:ind w:firstLine="720"/>
        <w:jc w:val="both"/>
        <w:rPr>
          <w:sz w:val="22"/>
        </w:rPr>
      </w:pPr>
      <w:r>
        <w:rPr>
          <w:sz w:val="22"/>
        </w:rPr>
        <w:t>1) ne vėliau kaip iki 2000 m. spalio 1 d. pagal šio įstatymo nuostatas nustato konkretų valstybės rinkliavos objektų sąrašą bei šios rinkliavos dydžius, taip pat patvirtina valstybės rinkliavo</w:t>
      </w:r>
      <w:r>
        <w:rPr>
          <w:sz w:val="22"/>
        </w:rPr>
        <w:t>s mokėjimo ir grąžinimo tvarką;</w:t>
      </w:r>
    </w:p>
    <w:p w:rsidR="00A165B4" w:rsidRDefault="007D4C93">
      <w:pPr>
        <w:ind w:firstLine="720"/>
        <w:jc w:val="both"/>
        <w:rPr>
          <w:sz w:val="22"/>
        </w:rPr>
      </w:pPr>
      <w:r>
        <w:rPr>
          <w:sz w:val="22"/>
        </w:rPr>
        <w:t>2) iki šio įstatymo įsigaliojimo panaikina šiam įstatymui prieštaraujančias rinkliavas;</w:t>
      </w:r>
    </w:p>
    <w:p w:rsidR="00A165B4" w:rsidRDefault="007D4C93">
      <w:pPr>
        <w:ind w:firstLine="720"/>
        <w:jc w:val="both"/>
        <w:rPr>
          <w:sz w:val="22"/>
        </w:rPr>
      </w:pPr>
      <w:r>
        <w:rPr>
          <w:sz w:val="22"/>
        </w:rPr>
        <w:t>3)</w:t>
      </w:r>
      <w:r>
        <w:rPr>
          <w:b/>
          <w:sz w:val="22"/>
        </w:rPr>
        <w:t xml:space="preserve"> </w:t>
      </w:r>
      <w:r>
        <w:rPr>
          <w:sz w:val="22"/>
        </w:rPr>
        <w:t>pateikia Seimui svarstyti Mokesčių administravimo įstatymo 5 straipsnio pakeitimo įstatymo projektą, kuriuo būtų patikslintas Valstyb</w:t>
      </w:r>
      <w:r>
        <w:rPr>
          <w:sz w:val="22"/>
        </w:rPr>
        <w:t>inės mokesčių inspekcijos administruojamų mokesčių sąrašas.</w:t>
      </w:r>
    </w:p>
    <w:p w:rsidR="00A165B4" w:rsidRDefault="007D4C93">
      <w:pPr>
        <w:ind w:firstLine="720"/>
        <w:jc w:val="both"/>
        <w:rPr>
          <w:sz w:val="22"/>
        </w:rPr>
      </w:pPr>
      <w:r>
        <w:rPr>
          <w:sz w:val="22"/>
        </w:rPr>
        <w:t>2. Savivaldybių tarybos apsvarsto iki šio įstatymo įsigaliojimo priimtus sprendimus dėl vietinių rinkliavų nustatymo ir prieštaraujančius šiam įstatymui sprendimus panaikina.</w:t>
      </w:r>
    </w:p>
    <w:p w:rsidR="00A165B4" w:rsidRDefault="00A165B4">
      <w:pPr>
        <w:ind w:firstLine="720"/>
        <w:jc w:val="both"/>
        <w:rPr>
          <w:sz w:val="22"/>
        </w:rPr>
      </w:pPr>
    </w:p>
    <w:p w:rsidR="00A165B4" w:rsidRDefault="007D4C93">
      <w:pPr>
        <w:ind w:firstLine="720"/>
        <w:jc w:val="both"/>
        <w:rPr>
          <w:b/>
          <w:sz w:val="22"/>
        </w:rPr>
      </w:pPr>
      <w:r>
        <w:rPr>
          <w:b/>
          <w:sz w:val="22"/>
        </w:rPr>
        <w:t>18 straipsnis. Įstat</w:t>
      </w:r>
      <w:r>
        <w:rPr>
          <w:b/>
          <w:sz w:val="22"/>
        </w:rPr>
        <w:t>ymo įsigaliojimas</w:t>
      </w:r>
    </w:p>
    <w:p w:rsidR="00A165B4" w:rsidRDefault="007D4C93">
      <w:pPr>
        <w:ind w:firstLine="720"/>
        <w:jc w:val="both"/>
        <w:rPr>
          <w:sz w:val="22"/>
        </w:rPr>
      </w:pPr>
      <w:r>
        <w:rPr>
          <w:sz w:val="22"/>
        </w:rPr>
        <w:t>1. Šis įstatymas įsigalioja nuo 2001 m. sausio 1 d., išskyrus 17 straipsnį.</w:t>
      </w:r>
    </w:p>
    <w:p w:rsidR="00A165B4" w:rsidRDefault="007D4C93">
      <w:pPr>
        <w:ind w:firstLine="720"/>
        <w:jc w:val="both"/>
        <w:rPr>
          <w:sz w:val="22"/>
        </w:rPr>
      </w:pPr>
      <w:r>
        <w:rPr>
          <w:sz w:val="22"/>
        </w:rPr>
        <w:t>2. Įsigaliojus šiam įstatymui, netenka galios:</w:t>
      </w:r>
    </w:p>
    <w:p w:rsidR="00A165B4" w:rsidRDefault="007D4C93">
      <w:pPr>
        <w:ind w:firstLine="720"/>
        <w:jc w:val="both"/>
        <w:rPr>
          <w:sz w:val="22"/>
        </w:rPr>
      </w:pPr>
      <w:r>
        <w:rPr>
          <w:sz w:val="22"/>
        </w:rPr>
        <w:t>1) Lietuvos Respublikos žyminio mokesčio įstatymas (Žin., 1994, Nr.</w:t>
      </w:r>
      <w:hyperlink r:id="rId69" w:history="1">
        <w:r>
          <w:rPr>
            <w:color w:val="0000FF"/>
            <w:sz w:val="22"/>
            <w:u w:val="single"/>
          </w:rPr>
          <w:t>51-950</w:t>
        </w:r>
      </w:hyperlink>
      <w:r>
        <w:rPr>
          <w:sz w:val="22"/>
        </w:rPr>
        <w:t>, Nr.</w:t>
      </w:r>
      <w:hyperlink r:id="rId70" w:history="1">
        <w:r>
          <w:rPr>
            <w:color w:val="0000FF"/>
            <w:sz w:val="22"/>
            <w:u w:val="single"/>
          </w:rPr>
          <w:t>89-1712</w:t>
        </w:r>
      </w:hyperlink>
      <w:r>
        <w:rPr>
          <w:sz w:val="22"/>
        </w:rPr>
        <w:t>; 1995, Nr.</w:t>
      </w:r>
      <w:hyperlink r:id="rId71" w:history="1">
        <w:r>
          <w:rPr>
            <w:color w:val="0000FF"/>
            <w:sz w:val="22"/>
            <w:u w:val="single"/>
          </w:rPr>
          <w:t>47-1135</w:t>
        </w:r>
      </w:hyperlink>
      <w:r>
        <w:rPr>
          <w:sz w:val="22"/>
        </w:rPr>
        <w:t>; 1996, Nr.</w:t>
      </w:r>
      <w:hyperlink r:id="rId72" w:history="1">
        <w:r>
          <w:rPr>
            <w:color w:val="0000FF"/>
            <w:sz w:val="22"/>
            <w:u w:val="single"/>
          </w:rPr>
          <w:t>18-462</w:t>
        </w:r>
      </w:hyperlink>
      <w:r>
        <w:rPr>
          <w:sz w:val="22"/>
        </w:rPr>
        <w:t>, Nr.</w:t>
      </w:r>
      <w:hyperlink r:id="rId73" w:history="1">
        <w:r>
          <w:rPr>
            <w:color w:val="0000FF"/>
            <w:sz w:val="22"/>
            <w:u w:val="single"/>
          </w:rPr>
          <w:t>46-1112</w:t>
        </w:r>
      </w:hyperlink>
      <w:r>
        <w:rPr>
          <w:sz w:val="22"/>
        </w:rPr>
        <w:t>, Nr.</w:t>
      </w:r>
      <w:hyperlink r:id="rId74" w:history="1">
        <w:r>
          <w:rPr>
            <w:color w:val="0000FF"/>
            <w:sz w:val="22"/>
            <w:u w:val="single"/>
          </w:rPr>
          <w:t>116-2691</w:t>
        </w:r>
      </w:hyperlink>
      <w:r>
        <w:rPr>
          <w:sz w:val="22"/>
        </w:rPr>
        <w:t>; 1997, Nr.</w:t>
      </w:r>
      <w:hyperlink r:id="rId75" w:history="1">
        <w:r>
          <w:rPr>
            <w:color w:val="0000FF"/>
            <w:sz w:val="22"/>
            <w:u w:val="single"/>
          </w:rPr>
          <w:t>33-810</w:t>
        </w:r>
      </w:hyperlink>
      <w:r>
        <w:rPr>
          <w:sz w:val="22"/>
        </w:rPr>
        <w:t>, Nr.</w:t>
      </w:r>
      <w:hyperlink r:id="rId76" w:history="1">
        <w:r>
          <w:rPr>
            <w:color w:val="0000FF"/>
            <w:sz w:val="22"/>
            <w:u w:val="single"/>
          </w:rPr>
          <w:t>97-2443</w:t>
        </w:r>
      </w:hyperlink>
      <w:r>
        <w:rPr>
          <w:sz w:val="22"/>
        </w:rPr>
        <w:t>; 1998, Nr.</w:t>
      </w:r>
      <w:hyperlink r:id="rId77" w:history="1">
        <w:r>
          <w:rPr>
            <w:color w:val="0000FF"/>
            <w:sz w:val="22"/>
            <w:u w:val="single"/>
          </w:rPr>
          <w:t>98-2714</w:t>
        </w:r>
      </w:hyperlink>
      <w:r>
        <w:rPr>
          <w:sz w:val="22"/>
        </w:rPr>
        <w:t>);</w:t>
      </w:r>
    </w:p>
    <w:p w:rsidR="00A165B4" w:rsidRDefault="007D4C93">
      <w:pPr>
        <w:ind w:firstLine="720"/>
        <w:jc w:val="both"/>
        <w:rPr>
          <w:sz w:val="22"/>
        </w:rPr>
      </w:pPr>
      <w:r>
        <w:rPr>
          <w:sz w:val="22"/>
        </w:rPr>
        <w:t>2) Lietuvos Respublikos vietinių rinkliavų įstatymas (Žin., 1996, Nr.</w:t>
      </w:r>
      <w:hyperlink r:id="rId78" w:history="1">
        <w:r>
          <w:rPr>
            <w:color w:val="0000FF"/>
            <w:sz w:val="22"/>
            <w:u w:val="single"/>
          </w:rPr>
          <w:t>57-1339</w:t>
        </w:r>
      </w:hyperlink>
      <w:r>
        <w:rPr>
          <w:sz w:val="22"/>
        </w:rPr>
        <w:t>; 19</w:t>
      </w:r>
      <w:r>
        <w:rPr>
          <w:sz w:val="22"/>
        </w:rPr>
        <w:t>97, Nr.</w:t>
      </w:r>
      <w:hyperlink r:id="rId79" w:history="1">
        <w:r>
          <w:rPr>
            <w:color w:val="0000FF"/>
            <w:sz w:val="22"/>
            <w:u w:val="single"/>
          </w:rPr>
          <w:t>58-1329</w:t>
        </w:r>
      </w:hyperlink>
      <w:r>
        <w:rPr>
          <w:sz w:val="22"/>
        </w:rPr>
        <w:t>; 1998, Nr.</w:t>
      </w:r>
      <w:hyperlink r:id="rId80" w:history="1">
        <w:r>
          <w:rPr>
            <w:color w:val="0000FF"/>
            <w:sz w:val="22"/>
            <w:u w:val="single"/>
          </w:rPr>
          <w:t>38-998</w:t>
        </w:r>
      </w:hyperlink>
      <w:r>
        <w:rPr>
          <w:sz w:val="22"/>
        </w:rPr>
        <w:t>).</w:t>
      </w:r>
    </w:p>
    <w:p w:rsidR="00A165B4" w:rsidRDefault="00A165B4">
      <w:pPr>
        <w:ind w:firstLine="720"/>
        <w:jc w:val="both"/>
      </w:pPr>
    </w:p>
    <w:p w:rsidR="00A165B4" w:rsidRDefault="007D4C93">
      <w:pPr>
        <w:ind w:firstLine="720"/>
        <w:jc w:val="both"/>
        <w:rPr>
          <w:sz w:val="22"/>
        </w:rPr>
      </w:pPr>
      <w:r>
        <w:rPr>
          <w:i/>
          <w:sz w:val="22"/>
        </w:rPr>
        <w:t xml:space="preserve">Skelbiu šį Lietuvos Respublikos Seimo priimtą įstatymą. </w:t>
      </w:r>
    </w:p>
    <w:p w:rsidR="00A165B4" w:rsidRDefault="00A165B4">
      <w:pPr>
        <w:rPr>
          <w:sz w:val="22"/>
        </w:rPr>
      </w:pPr>
    </w:p>
    <w:p w:rsidR="00A165B4" w:rsidRDefault="00A165B4">
      <w:pPr>
        <w:rPr>
          <w:sz w:val="22"/>
        </w:rPr>
      </w:pPr>
    </w:p>
    <w:p w:rsidR="00A165B4" w:rsidRDefault="00A165B4">
      <w:pPr>
        <w:rPr>
          <w:sz w:val="22"/>
        </w:rPr>
      </w:pPr>
    </w:p>
    <w:p w:rsidR="00A165B4" w:rsidRDefault="007D4C93">
      <w:pPr>
        <w:tabs>
          <w:tab w:val="right" w:pos="8730"/>
        </w:tabs>
        <w:rPr>
          <w:sz w:val="22"/>
        </w:rPr>
      </w:pPr>
      <w:r>
        <w:rPr>
          <w:caps/>
          <w:sz w:val="22"/>
        </w:rPr>
        <w:t xml:space="preserve">RESPUBLIKOS PREZIDENTAS </w:t>
      </w:r>
      <w:r>
        <w:rPr>
          <w:caps/>
          <w:sz w:val="22"/>
        </w:rPr>
        <w:tab/>
      </w:r>
      <w:r>
        <w:rPr>
          <w:sz w:val="22"/>
        </w:rPr>
        <w:t>VALDAS ADAMKUS</w:t>
      </w:r>
    </w:p>
    <w:p w:rsidR="00A165B4" w:rsidRDefault="00A165B4">
      <w:pPr>
        <w:tabs>
          <w:tab w:val="right" w:pos="8730"/>
        </w:tabs>
        <w:rPr>
          <w:sz w:val="22"/>
        </w:rPr>
      </w:pPr>
    </w:p>
    <w:p w:rsidR="00A165B4" w:rsidRDefault="00A165B4">
      <w:pPr>
        <w:tabs>
          <w:tab w:val="right" w:pos="8730"/>
        </w:tabs>
        <w:rPr>
          <w:sz w:val="22"/>
        </w:rPr>
      </w:pPr>
    </w:p>
    <w:p w:rsidR="00A165B4" w:rsidRDefault="007D4C93">
      <w:pPr>
        <w:widowControl w:val="0"/>
        <w:ind w:left="6804"/>
        <w:jc w:val="both"/>
        <w:rPr>
          <w:spacing w:val="2"/>
          <w:sz w:val="22"/>
          <w:szCs w:val="22"/>
        </w:rPr>
      </w:pPr>
      <w:r>
        <w:rPr>
          <w:spacing w:val="2"/>
          <w:sz w:val="22"/>
          <w:szCs w:val="22"/>
        </w:rPr>
        <w:t xml:space="preserve">Lietuvos Respublikos </w:t>
      </w:r>
    </w:p>
    <w:p w:rsidR="00A165B4" w:rsidRDefault="007D4C93">
      <w:pPr>
        <w:widowControl w:val="0"/>
        <w:ind w:left="6804"/>
        <w:jc w:val="both"/>
        <w:rPr>
          <w:spacing w:val="2"/>
          <w:sz w:val="22"/>
          <w:szCs w:val="22"/>
        </w:rPr>
      </w:pPr>
      <w:r>
        <w:rPr>
          <w:spacing w:val="2"/>
          <w:sz w:val="22"/>
          <w:szCs w:val="22"/>
        </w:rPr>
        <w:t xml:space="preserve">rinkliavų įstatymo </w:t>
      </w:r>
    </w:p>
    <w:p w:rsidR="00A165B4" w:rsidRDefault="007D4C93">
      <w:pPr>
        <w:ind w:left="6804"/>
        <w:jc w:val="both"/>
        <w:rPr>
          <w:sz w:val="22"/>
          <w:szCs w:val="22"/>
          <w:lang w:eastAsia="lt-LT"/>
        </w:rPr>
      </w:pPr>
      <w:r>
        <w:rPr>
          <w:sz w:val="22"/>
          <w:szCs w:val="22"/>
          <w:lang w:eastAsia="lt-LT"/>
        </w:rPr>
        <w:t xml:space="preserve">priedas </w:t>
      </w:r>
    </w:p>
    <w:p w:rsidR="00A165B4" w:rsidRDefault="00A165B4">
      <w:pPr>
        <w:widowControl w:val="0"/>
        <w:tabs>
          <w:tab w:val="left" w:pos="993"/>
        </w:tabs>
        <w:ind w:firstLine="773"/>
        <w:jc w:val="right"/>
        <w:rPr>
          <w:spacing w:val="2"/>
          <w:sz w:val="22"/>
          <w:szCs w:val="22"/>
        </w:rPr>
      </w:pPr>
    </w:p>
    <w:p w:rsidR="00A165B4" w:rsidRDefault="007D4C93">
      <w:pPr>
        <w:jc w:val="center"/>
        <w:rPr>
          <w:b/>
          <w:sz w:val="22"/>
          <w:szCs w:val="22"/>
          <w:lang w:eastAsia="lt-LT"/>
        </w:rPr>
      </w:pPr>
      <w:r>
        <w:rPr>
          <w:b/>
          <w:sz w:val="22"/>
          <w:szCs w:val="22"/>
          <w:lang w:eastAsia="lt-LT"/>
        </w:rPr>
        <w:t>ĮGYVENDINAMI EUROPOS SĄJUNGOS TEISĖS AKTAI</w:t>
      </w:r>
    </w:p>
    <w:p w:rsidR="00A165B4" w:rsidRDefault="00A165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32"/>
        <w:jc w:val="both"/>
        <w:rPr>
          <w:i/>
          <w:sz w:val="22"/>
          <w:szCs w:val="22"/>
        </w:rPr>
      </w:pPr>
    </w:p>
    <w:p w:rsidR="00A165B4" w:rsidRDefault="007D4C93">
      <w:pPr>
        <w:ind w:firstLine="720"/>
        <w:jc w:val="both"/>
        <w:rPr>
          <w:sz w:val="20"/>
          <w:szCs w:val="22"/>
        </w:rPr>
      </w:pPr>
      <w:r>
        <w:rPr>
          <w:sz w:val="22"/>
          <w:szCs w:val="24"/>
          <w:lang w:eastAsia="lt-LT"/>
        </w:rPr>
        <w:t>1.</w:t>
      </w:r>
      <w:r>
        <w:rPr>
          <w:b/>
          <w:bCs/>
          <w:sz w:val="22"/>
          <w:szCs w:val="24"/>
          <w:lang w:eastAsia="lt-LT"/>
        </w:rPr>
        <w:t xml:space="preserve"> </w:t>
      </w:r>
      <w:r>
        <w:rPr>
          <w:sz w:val="22"/>
          <w:szCs w:val="24"/>
          <w:lang w:eastAsia="lt-LT"/>
        </w:rPr>
        <w:t xml:space="preserve">2009 m. liepos 13 d. Europos Parlamento ir Tarybos reglamentas (EB) Nr. 810/2009, nustatantis Bendrijos vizų kodeksą (Vizų kodeksas) (OL 2009 L 243, p. 1), su paskutiniais pakeitimais, </w:t>
      </w:r>
      <w:r>
        <w:rPr>
          <w:bCs/>
          <w:sz w:val="22"/>
          <w:szCs w:val="24"/>
        </w:rPr>
        <w:t>padarytais 2013 m. birželio 26 d. Europos Parlamento ir Tarybos reglame</w:t>
      </w:r>
      <w:r>
        <w:rPr>
          <w:bCs/>
          <w:sz w:val="22"/>
          <w:szCs w:val="24"/>
        </w:rPr>
        <w:t>ntu (ES) Nr. 610/2013 (OL 2013 L 182, p. 1)</w:t>
      </w:r>
      <w:r>
        <w:rPr>
          <w:sz w:val="22"/>
          <w:szCs w:val="24"/>
          <w:lang w:eastAsia="lt-LT"/>
        </w:rPr>
        <w:t>.</w:t>
      </w:r>
    </w:p>
    <w:p w:rsidR="00A165B4" w:rsidRDefault="007D4C93">
      <w:pPr>
        <w:rPr>
          <w:rFonts w:eastAsia="MS Mincho"/>
          <w:i/>
          <w:iCs/>
          <w:sz w:val="20"/>
        </w:rPr>
      </w:pPr>
      <w:r>
        <w:rPr>
          <w:rFonts w:eastAsia="MS Mincho"/>
          <w:i/>
          <w:iCs/>
          <w:sz w:val="20"/>
        </w:rPr>
        <w:t>Punkto pakeitimai:</w:t>
      </w:r>
    </w:p>
    <w:p w:rsidR="00A165B4" w:rsidRDefault="007D4C93">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XII-1397</w:t>
        </w:r>
      </w:hyperlink>
      <w:r>
        <w:rPr>
          <w:rFonts w:eastAsia="MS Mincho"/>
          <w:i/>
          <w:iCs/>
          <w:sz w:val="20"/>
        </w:rPr>
        <w:t>, 2014-12-09, paskelbta TAR 2014-12-18, i. k. 2014-19924</w:t>
      </w:r>
    </w:p>
    <w:p w:rsidR="00A165B4" w:rsidRDefault="00A165B4"/>
    <w:p w:rsidR="00A165B4" w:rsidRDefault="007D4C93">
      <w:pPr>
        <w:jc w:val="both"/>
        <w:rPr>
          <w:i/>
          <w:sz w:val="20"/>
        </w:rPr>
      </w:pPr>
      <w:r>
        <w:rPr>
          <w:i/>
          <w:sz w:val="20"/>
        </w:rPr>
        <w:t xml:space="preserve">Įstatymas papildytas </w:t>
      </w:r>
      <w:r>
        <w:rPr>
          <w:i/>
          <w:sz w:val="20"/>
        </w:rPr>
        <w:t>priedu:</w:t>
      </w:r>
    </w:p>
    <w:p w:rsidR="00A165B4" w:rsidRDefault="007D4C93">
      <w:pPr>
        <w:rPr>
          <w:i/>
          <w:sz w:val="20"/>
        </w:rPr>
      </w:pPr>
      <w:r>
        <w:rPr>
          <w:i/>
          <w:sz w:val="20"/>
        </w:rPr>
        <w:t xml:space="preserve">Nr. </w:t>
      </w:r>
      <w:hyperlink r:id="rId82" w:history="1">
        <w:r>
          <w:rPr>
            <w:i/>
            <w:color w:val="0000FF"/>
            <w:sz w:val="20"/>
            <w:u w:val="single"/>
          </w:rPr>
          <w:t>XII-608</w:t>
        </w:r>
      </w:hyperlink>
      <w:r>
        <w:rPr>
          <w:i/>
          <w:sz w:val="20"/>
        </w:rPr>
        <w:t>, 2013-11-21, Žin., 2013, Nr. 124-6284 (2013-12-05)</w:t>
      </w:r>
    </w:p>
    <w:p w:rsidR="00A165B4" w:rsidRDefault="00A165B4"/>
    <w:p w:rsidR="00A165B4" w:rsidRDefault="00A165B4"/>
    <w:p w:rsidR="00A165B4" w:rsidRDefault="007D4C93">
      <w:pPr>
        <w:widowControl w:val="0"/>
        <w:rPr>
          <w:b/>
          <w:snapToGrid w:val="0"/>
          <w:sz w:val="20"/>
        </w:rPr>
      </w:pPr>
      <w:r>
        <w:rPr>
          <w:b/>
          <w:snapToGrid w:val="0"/>
          <w:sz w:val="20"/>
        </w:rPr>
        <w:t>Pakeitimai:</w:t>
      </w:r>
    </w:p>
    <w:p w:rsidR="00A165B4" w:rsidRDefault="00A165B4">
      <w:pPr>
        <w:widowControl w:val="0"/>
        <w:rPr>
          <w:snapToGrid w:val="0"/>
          <w:sz w:val="20"/>
        </w:rPr>
      </w:pPr>
    </w:p>
    <w:p w:rsidR="00A165B4" w:rsidRDefault="007D4C93">
      <w:pPr>
        <w:widowControl w:val="0"/>
        <w:rPr>
          <w:snapToGrid w:val="0"/>
          <w:sz w:val="20"/>
        </w:rPr>
      </w:pPr>
      <w:r>
        <w:rPr>
          <w:snapToGrid w:val="0"/>
          <w:sz w:val="20"/>
        </w:rPr>
        <w:t>1.</w:t>
      </w:r>
    </w:p>
    <w:p w:rsidR="00A165B4" w:rsidRDefault="007D4C93">
      <w:pPr>
        <w:widowControl w:val="0"/>
        <w:rPr>
          <w:snapToGrid w:val="0"/>
          <w:sz w:val="20"/>
        </w:rPr>
      </w:pPr>
      <w:r>
        <w:rPr>
          <w:snapToGrid w:val="0"/>
          <w:sz w:val="20"/>
        </w:rPr>
        <w:t>Lietuvos Respublikos Seimas, Įstatymas</w:t>
      </w:r>
    </w:p>
    <w:p w:rsidR="00A165B4" w:rsidRDefault="007D4C93">
      <w:pPr>
        <w:widowControl w:val="0"/>
        <w:rPr>
          <w:snapToGrid w:val="0"/>
          <w:sz w:val="20"/>
        </w:rPr>
      </w:pPr>
      <w:r>
        <w:rPr>
          <w:snapToGrid w:val="0"/>
          <w:sz w:val="20"/>
        </w:rPr>
        <w:t xml:space="preserve">Nr. </w:t>
      </w:r>
      <w:hyperlink r:id="rId83" w:history="1">
        <w:r>
          <w:rPr>
            <w:rStyle w:val="Hyperlink"/>
            <w:sz w:val="20"/>
          </w:rPr>
          <w:t>IX-435</w:t>
        </w:r>
      </w:hyperlink>
      <w:r>
        <w:rPr>
          <w:snapToGrid w:val="0"/>
          <w:sz w:val="20"/>
        </w:rPr>
        <w:t>, 2001-07-10, Žin., 2001, Nr. 62-2233 (2001-07-18)</w:t>
      </w:r>
    </w:p>
    <w:p w:rsidR="00A165B4" w:rsidRDefault="007D4C93">
      <w:pPr>
        <w:widowControl w:val="0"/>
        <w:rPr>
          <w:snapToGrid w:val="0"/>
          <w:sz w:val="20"/>
        </w:rPr>
      </w:pPr>
      <w:r>
        <w:rPr>
          <w:snapToGrid w:val="0"/>
          <w:sz w:val="20"/>
        </w:rPr>
        <w:t>RINKLIAVŲ ĮSTATYMO 3 IR 4 STRAIPSNIŲ PAKEITIMO ĮSTATYMAS</w:t>
      </w:r>
    </w:p>
    <w:p w:rsidR="00A165B4" w:rsidRDefault="00A165B4">
      <w:pPr>
        <w:pStyle w:val="PlainText"/>
        <w:rPr>
          <w:rFonts w:ascii="Times New Roman" w:hAnsi="Times New Roman"/>
        </w:rPr>
      </w:pPr>
    </w:p>
    <w:p w:rsidR="00A165B4" w:rsidRDefault="007D4C93">
      <w:pPr>
        <w:pStyle w:val="PlainText"/>
        <w:rPr>
          <w:rFonts w:ascii="Times New Roman" w:hAnsi="Times New Roman"/>
        </w:rPr>
      </w:pPr>
      <w:r>
        <w:rPr>
          <w:rFonts w:ascii="Times New Roman" w:hAnsi="Times New Roman"/>
        </w:rPr>
        <w:t>2.</w:t>
      </w:r>
    </w:p>
    <w:p w:rsidR="00A165B4" w:rsidRDefault="007D4C93">
      <w:pPr>
        <w:pStyle w:val="PlainText"/>
        <w:rPr>
          <w:rFonts w:ascii="Times New Roman" w:hAnsi="Times New Roman"/>
        </w:rPr>
      </w:pPr>
      <w:r>
        <w:rPr>
          <w:rFonts w:ascii="Times New Roman" w:hAnsi="Times New Roman"/>
        </w:rPr>
        <w:t>Lietuvos Respublikos Seimas, Įstatymas</w:t>
      </w:r>
    </w:p>
    <w:p w:rsidR="00A165B4" w:rsidRDefault="007D4C93">
      <w:pPr>
        <w:pStyle w:val="PlainText"/>
        <w:rPr>
          <w:rFonts w:ascii="Times New Roman" w:hAnsi="Times New Roman"/>
        </w:rPr>
      </w:pPr>
      <w:r>
        <w:rPr>
          <w:rFonts w:ascii="Times New Roman" w:hAnsi="Times New Roman"/>
        </w:rPr>
        <w:t xml:space="preserve">Nr. </w:t>
      </w:r>
      <w:hyperlink r:id="rId84" w:history="1">
        <w:r>
          <w:rPr>
            <w:rStyle w:val="Hyperlink"/>
            <w:rFonts w:ascii="Times New Roman" w:hAnsi="Times New Roman"/>
          </w:rPr>
          <w:t>IX-847</w:t>
        </w:r>
      </w:hyperlink>
      <w:r>
        <w:rPr>
          <w:rFonts w:ascii="Times New Roman" w:hAnsi="Times New Roman"/>
        </w:rPr>
        <w:t xml:space="preserve">, 2002-04-18, Žin., 2002, </w:t>
      </w:r>
      <w:r>
        <w:rPr>
          <w:rFonts w:ascii="Times New Roman" w:hAnsi="Times New Roman"/>
        </w:rPr>
        <w:t>Nr. 45-1705 (2002-05-04)</w:t>
      </w:r>
    </w:p>
    <w:p w:rsidR="00A165B4" w:rsidRDefault="007D4C93">
      <w:pPr>
        <w:pStyle w:val="PlainText"/>
        <w:rPr>
          <w:rFonts w:ascii="Times New Roman" w:hAnsi="Times New Roman"/>
        </w:rPr>
      </w:pPr>
      <w:r>
        <w:rPr>
          <w:rFonts w:ascii="Times New Roman" w:hAnsi="Times New Roman"/>
        </w:rPr>
        <w:t>RINKLIAVŲ ĮSTATYMO 9 STRAIPSNIO PAKEITIMO ĮSTATYMAS</w:t>
      </w:r>
    </w:p>
    <w:p w:rsidR="00A165B4" w:rsidRDefault="00A165B4">
      <w:pPr>
        <w:pStyle w:val="PlainText"/>
        <w:rPr>
          <w:rFonts w:ascii="Times New Roman" w:hAnsi="Times New Roman"/>
        </w:rPr>
      </w:pPr>
    </w:p>
    <w:p w:rsidR="00A165B4" w:rsidRDefault="007D4C93">
      <w:pPr>
        <w:pStyle w:val="PlainText"/>
        <w:rPr>
          <w:rFonts w:ascii="Times New Roman" w:hAnsi="Times New Roman"/>
        </w:rPr>
      </w:pPr>
      <w:r>
        <w:rPr>
          <w:rFonts w:ascii="Times New Roman" w:hAnsi="Times New Roman"/>
        </w:rPr>
        <w:t>3.</w:t>
      </w:r>
    </w:p>
    <w:p w:rsidR="00A165B4" w:rsidRDefault="007D4C93">
      <w:pPr>
        <w:pStyle w:val="PlainText"/>
        <w:rPr>
          <w:rFonts w:ascii="Times New Roman" w:hAnsi="Times New Roman"/>
        </w:rPr>
      </w:pPr>
      <w:r>
        <w:rPr>
          <w:rFonts w:ascii="Times New Roman" w:hAnsi="Times New Roman"/>
        </w:rPr>
        <w:t>Lietuvos Respublikos Seimas, Įstatymas</w:t>
      </w:r>
    </w:p>
    <w:p w:rsidR="00A165B4" w:rsidRDefault="007D4C93">
      <w:pPr>
        <w:pStyle w:val="PlainText"/>
        <w:rPr>
          <w:rFonts w:ascii="Times New Roman" w:hAnsi="Times New Roman"/>
        </w:rPr>
      </w:pPr>
      <w:r>
        <w:rPr>
          <w:rFonts w:ascii="Times New Roman" w:hAnsi="Times New Roman"/>
        </w:rPr>
        <w:t xml:space="preserve">Nr. </w:t>
      </w:r>
      <w:hyperlink r:id="rId85" w:history="1">
        <w:r>
          <w:rPr>
            <w:rStyle w:val="Hyperlink"/>
            <w:rFonts w:ascii="Times New Roman" w:hAnsi="Times New Roman"/>
          </w:rPr>
          <w:t>IX-857</w:t>
        </w:r>
      </w:hyperlink>
      <w:r>
        <w:rPr>
          <w:rFonts w:ascii="Times New Roman" w:hAnsi="Times New Roman"/>
        </w:rPr>
        <w:t>, 2002-04-23, Žin., 2002, Nr. 45-1710 (2002-05-04)</w:t>
      </w:r>
    </w:p>
    <w:p w:rsidR="00A165B4" w:rsidRDefault="007D4C93">
      <w:pPr>
        <w:pStyle w:val="PlainText"/>
        <w:rPr>
          <w:rFonts w:ascii="Times New Roman" w:hAnsi="Times New Roman"/>
        </w:rPr>
      </w:pPr>
      <w:r>
        <w:rPr>
          <w:rFonts w:ascii="Times New Roman" w:hAnsi="Times New Roman"/>
        </w:rPr>
        <w:t>RINKLIAVŲ ĮST</w:t>
      </w:r>
      <w:r>
        <w:rPr>
          <w:rFonts w:ascii="Times New Roman" w:hAnsi="Times New Roman"/>
        </w:rPr>
        <w:t>ATYMO 11 STRAIPSNIO PAKEITIMO ĮSTATYMAS</w:t>
      </w:r>
    </w:p>
    <w:p w:rsidR="00A165B4" w:rsidRDefault="00A165B4">
      <w:pPr>
        <w:pStyle w:val="PlainText"/>
        <w:rPr>
          <w:rFonts w:ascii="Times New Roman" w:hAnsi="Times New Roman"/>
        </w:rPr>
      </w:pPr>
    </w:p>
    <w:p w:rsidR="00A165B4" w:rsidRDefault="007D4C93">
      <w:pPr>
        <w:pStyle w:val="PlainText"/>
        <w:rPr>
          <w:rFonts w:ascii="Times New Roman" w:hAnsi="Times New Roman"/>
        </w:rPr>
      </w:pPr>
      <w:r>
        <w:rPr>
          <w:rFonts w:ascii="Times New Roman" w:hAnsi="Times New Roman"/>
        </w:rPr>
        <w:t>4.</w:t>
      </w:r>
    </w:p>
    <w:p w:rsidR="00A165B4" w:rsidRDefault="007D4C93">
      <w:pPr>
        <w:pStyle w:val="PlainText"/>
        <w:rPr>
          <w:rFonts w:ascii="Times New Roman" w:hAnsi="Times New Roman"/>
        </w:rPr>
      </w:pPr>
      <w:r>
        <w:rPr>
          <w:rFonts w:ascii="Times New Roman" w:hAnsi="Times New Roman"/>
        </w:rPr>
        <w:t>Lietuvos Respublikos Seimas, Įstatymas</w:t>
      </w:r>
    </w:p>
    <w:p w:rsidR="00A165B4" w:rsidRDefault="007D4C93">
      <w:pPr>
        <w:pStyle w:val="PlainText"/>
        <w:rPr>
          <w:rFonts w:ascii="Times New Roman" w:hAnsi="Times New Roman"/>
        </w:rPr>
      </w:pPr>
      <w:r>
        <w:rPr>
          <w:rFonts w:ascii="Times New Roman" w:hAnsi="Times New Roman"/>
        </w:rPr>
        <w:t xml:space="preserve">Nr. </w:t>
      </w:r>
      <w:hyperlink r:id="rId86" w:history="1">
        <w:r>
          <w:rPr>
            <w:rStyle w:val="Hyperlink"/>
            <w:rFonts w:ascii="Times New Roman" w:hAnsi="Times New Roman"/>
          </w:rPr>
          <w:t>IX-1077</w:t>
        </w:r>
      </w:hyperlink>
      <w:r>
        <w:rPr>
          <w:rFonts w:ascii="Times New Roman" w:hAnsi="Times New Roman"/>
        </w:rPr>
        <w:t>, 2002-09-17, Žin., 2002, Nr. 95-4086 (2002-10-02)</w:t>
      </w:r>
    </w:p>
    <w:p w:rsidR="00A165B4" w:rsidRDefault="007D4C93">
      <w:pPr>
        <w:pStyle w:val="PlainText"/>
        <w:rPr>
          <w:rFonts w:ascii="Times New Roman" w:hAnsi="Times New Roman"/>
        </w:rPr>
      </w:pPr>
      <w:r>
        <w:rPr>
          <w:rFonts w:ascii="Times New Roman" w:hAnsi="Times New Roman"/>
        </w:rPr>
        <w:t>RINKLIAVŲ ĮSTATYMO 6 STRAIPSNIO PAKEITIMO ĮSTATYM</w:t>
      </w:r>
      <w:r>
        <w:rPr>
          <w:rFonts w:ascii="Times New Roman" w:hAnsi="Times New Roman"/>
        </w:rPr>
        <w:t>AS</w:t>
      </w:r>
    </w:p>
    <w:p w:rsidR="00A165B4" w:rsidRDefault="007D4C93">
      <w:pPr>
        <w:pStyle w:val="PlainText"/>
        <w:rPr>
          <w:rFonts w:ascii="Times New Roman" w:hAnsi="Times New Roman"/>
        </w:rPr>
      </w:pPr>
      <w:r>
        <w:rPr>
          <w:rFonts w:ascii="Times New Roman" w:hAnsi="Times New Roman"/>
        </w:rPr>
        <w:t>Šis Įstatymas įsigalioja nuo 2003 m. sausio 1 d.</w:t>
      </w:r>
    </w:p>
    <w:p w:rsidR="00A165B4" w:rsidRDefault="00A165B4">
      <w:pPr>
        <w:pStyle w:val="PlainText"/>
        <w:rPr>
          <w:rFonts w:ascii="Times New Roman" w:hAnsi="Times New Roman"/>
        </w:rPr>
      </w:pPr>
    </w:p>
    <w:p w:rsidR="00A165B4" w:rsidRDefault="007D4C93">
      <w:pPr>
        <w:pStyle w:val="PlainText"/>
        <w:jc w:val="both"/>
        <w:rPr>
          <w:rFonts w:ascii="Times New Roman" w:eastAsia="MS Mincho" w:hAnsi="Times New Roman"/>
        </w:rPr>
      </w:pPr>
      <w:r>
        <w:rPr>
          <w:rFonts w:ascii="Times New Roman" w:eastAsia="MS Mincho" w:hAnsi="Times New Roman"/>
        </w:rPr>
        <w:t>5.</w:t>
      </w:r>
    </w:p>
    <w:p w:rsidR="00A165B4" w:rsidRDefault="007D4C93">
      <w:pPr>
        <w:pStyle w:val="PlainText"/>
        <w:jc w:val="both"/>
        <w:rPr>
          <w:rFonts w:ascii="Times New Roman" w:eastAsia="MS Mincho" w:hAnsi="Times New Roman"/>
        </w:rPr>
      </w:pPr>
      <w:r>
        <w:rPr>
          <w:rFonts w:ascii="Times New Roman" w:eastAsia="MS Mincho" w:hAnsi="Times New Roman"/>
        </w:rPr>
        <w:t>Lietuvos Respublikos Seimas, Įstatymas</w:t>
      </w:r>
    </w:p>
    <w:p w:rsidR="00A165B4" w:rsidRDefault="007D4C93">
      <w:pPr>
        <w:pStyle w:val="PlainText"/>
        <w:jc w:val="both"/>
        <w:rPr>
          <w:rFonts w:ascii="Times New Roman" w:eastAsia="MS Mincho" w:hAnsi="Times New Roman"/>
        </w:rPr>
      </w:pPr>
      <w:r>
        <w:rPr>
          <w:rFonts w:ascii="Times New Roman" w:eastAsia="MS Mincho" w:hAnsi="Times New Roman"/>
        </w:rPr>
        <w:t xml:space="preserve">Nr. </w:t>
      </w:r>
      <w:hyperlink r:id="rId87" w:history="1">
        <w:r>
          <w:rPr>
            <w:rStyle w:val="Hyperlink"/>
            <w:rFonts w:ascii="Times New Roman" w:eastAsia="MS Mincho" w:hAnsi="Times New Roman"/>
          </w:rPr>
          <w:t>IX-2139</w:t>
        </w:r>
      </w:hyperlink>
      <w:r>
        <w:rPr>
          <w:rFonts w:ascii="Times New Roman" w:eastAsia="MS Mincho" w:hAnsi="Times New Roman"/>
        </w:rPr>
        <w:t>, 2004-04-15, Žin., 2004, Nr. 61-2188 (2004-04-27)</w:t>
      </w:r>
    </w:p>
    <w:p w:rsidR="00A165B4" w:rsidRDefault="007D4C93">
      <w:pPr>
        <w:pStyle w:val="PlainText"/>
        <w:jc w:val="both"/>
        <w:rPr>
          <w:rFonts w:ascii="Times New Roman" w:eastAsia="MS Mincho" w:hAnsi="Times New Roman"/>
        </w:rPr>
      </w:pPr>
      <w:r>
        <w:rPr>
          <w:rFonts w:ascii="Times New Roman" w:eastAsia="MS Mincho" w:hAnsi="Times New Roman"/>
        </w:rPr>
        <w:t xml:space="preserve">ĮMONIŲ IR ORGANIZACIJŲ NEKILNOJAMOJO </w:t>
      </w:r>
      <w:r>
        <w:rPr>
          <w:rFonts w:ascii="Times New Roman" w:eastAsia="MS Mincho" w:hAnsi="Times New Roman"/>
        </w:rPr>
        <w:t xml:space="preserve">TURTO MOKESČIO ĮSTATYMO, KELIŲ PRIEŽIŪROS IR PLĖTROS PROGRAMOS FINANSAVIMO ĮSTATYMO, GARANTINIO FONDO ĮSTATYMO, RINKLIAVŲ ĮSTATYMO, MOKESČIŲ UŽ PRAMONINĖS NUOSAVYBĖS OBJEKTŲ REGISTRAVIMĄ ĮSTATYMO, MOKESČIO UŽ APLINKOS TERŠIMĄ ĮSTATYMO, KONSULINIO MOKESČIO </w:t>
      </w:r>
      <w:r>
        <w:rPr>
          <w:rFonts w:ascii="Times New Roman" w:eastAsia="MS Mincho" w:hAnsi="Times New Roman"/>
        </w:rPr>
        <w:t>ĮSTATYMO, LIETUVOS BANKO ĮSTATYMO PAKEITIMO IR PAPILDYMO ĮSTATYMAS</w:t>
      </w:r>
    </w:p>
    <w:p w:rsidR="00A165B4" w:rsidRDefault="007D4C93">
      <w:pPr>
        <w:pStyle w:val="PlainText"/>
        <w:rPr>
          <w:rFonts w:ascii="Times New Roman" w:hAnsi="Times New Roman"/>
        </w:rPr>
      </w:pPr>
      <w:r>
        <w:rPr>
          <w:rFonts w:ascii="Times New Roman" w:hAnsi="Times New Roman"/>
        </w:rPr>
        <w:t>Šis Įstatymas įsigalioja nuo 2004 m. gegužės 1 d.</w:t>
      </w:r>
    </w:p>
    <w:p w:rsidR="00A165B4" w:rsidRDefault="00A165B4">
      <w:pPr>
        <w:pStyle w:val="PlainText"/>
        <w:rPr>
          <w:rFonts w:ascii="Times New Roman" w:eastAsia="MS Mincho" w:hAnsi="Times New Roman"/>
        </w:rPr>
      </w:pPr>
    </w:p>
    <w:p w:rsidR="00A165B4" w:rsidRDefault="007D4C93">
      <w:pPr>
        <w:pStyle w:val="PlainText"/>
        <w:jc w:val="both"/>
        <w:rPr>
          <w:rFonts w:ascii="Times New Roman" w:eastAsia="MS Mincho" w:hAnsi="Times New Roman"/>
        </w:rPr>
      </w:pPr>
      <w:r>
        <w:rPr>
          <w:rFonts w:ascii="Times New Roman" w:eastAsia="MS Mincho" w:hAnsi="Times New Roman"/>
        </w:rPr>
        <w:t>6.</w:t>
      </w:r>
    </w:p>
    <w:p w:rsidR="00A165B4" w:rsidRDefault="007D4C93">
      <w:pPr>
        <w:pStyle w:val="PlainText"/>
        <w:jc w:val="both"/>
        <w:rPr>
          <w:rFonts w:ascii="Times New Roman" w:eastAsia="MS Mincho" w:hAnsi="Times New Roman"/>
        </w:rPr>
      </w:pPr>
      <w:r>
        <w:rPr>
          <w:rFonts w:ascii="Times New Roman" w:eastAsia="MS Mincho" w:hAnsi="Times New Roman"/>
        </w:rPr>
        <w:t>Lietuvos Respublikos Seimas, Įstatymas</w:t>
      </w:r>
    </w:p>
    <w:p w:rsidR="00A165B4" w:rsidRDefault="007D4C93">
      <w:pPr>
        <w:pStyle w:val="PlainText"/>
        <w:jc w:val="both"/>
        <w:rPr>
          <w:rFonts w:ascii="Times New Roman" w:eastAsia="MS Mincho" w:hAnsi="Times New Roman"/>
        </w:rPr>
      </w:pPr>
      <w:r>
        <w:rPr>
          <w:rFonts w:ascii="Times New Roman" w:eastAsia="MS Mincho" w:hAnsi="Times New Roman"/>
        </w:rPr>
        <w:t xml:space="preserve">Nr. </w:t>
      </w:r>
      <w:hyperlink r:id="rId88" w:history="1">
        <w:r>
          <w:rPr>
            <w:rStyle w:val="Hyperlink"/>
            <w:rFonts w:ascii="Times New Roman" w:eastAsia="MS Mincho" w:hAnsi="Times New Roman"/>
          </w:rPr>
          <w:t>X-359</w:t>
        </w:r>
      </w:hyperlink>
      <w:r>
        <w:rPr>
          <w:rFonts w:ascii="Times New Roman" w:eastAsia="MS Mincho" w:hAnsi="Times New Roman"/>
        </w:rPr>
        <w:t>, 2005-09-29, Žin., 2005,</w:t>
      </w:r>
      <w:r>
        <w:rPr>
          <w:rFonts w:ascii="Times New Roman" w:eastAsia="MS Mincho" w:hAnsi="Times New Roman"/>
        </w:rPr>
        <w:t xml:space="preserve"> Nr. 121-4333 (2005-10-11)</w:t>
      </w:r>
    </w:p>
    <w:p w:rsidR="00A165B4" w:rsidRDefault="007D4C93">
      <w:pPr>
        <w:pStyle w:val="PlainText"/>
        <w:jc w:val="both"/>
        <w:rPr>
          <w:rFonts w:ascii="Times New Roman" w:eastAsia="MS Mincho" w:hAnsi="Times New Roman"/>
        </w:rPr>
      </w:pPr>
      <w:r>
        <w:rPr>
          <w:rFonts w:ascii="Times New Roman" w:eastAsia="MS Mincho" w:hAnsi="Times New Roman"/>
        </w:rPr>
        <w:t>RINKLIAVŲ ĮSTATYMO 4 IR 6 STRAIPSNIŲ PAKEITIMO ĮSTATYMAS</w:t>
      </w:r>
    </w:p>
    <w:p w:rsidR="00A165B4" w:rsidRDefault="00A165B4">
      <w:pPr>
        <w:pStyle w:val="PlainText"/>
        <w:rPr>
          <w:rFonts w:ascii="Times New Roman" w:eastAsia="MS Mincho" w:hAnsi="Times New Roman"/>
        </w:rPr>
      </w:pPr>
    </w:p>
    <w:p w:rsidR="00A165B4" w:rsidRDefault="007D4C93">
      <w:pPr>
        <w:pStyle w:val="PlainText"/>
        <w:jc w:val="both"/>
        <w:rPr>
          <w:rFonts w:ascii="Times New Roman" w:eastAsia="MS Mincho" w:hAnsi="Times New Roman"/>
        </w:rPr>
      </w:pPr>
      <w:r>
        <w:rPr>
          <w:rFonts w:ascii="Times New Roman" w:eastAsia="MS Mincho" w:hAnsi="Times New Roman"/>
        </w:rPr>
        <w:t>7.</w:t>
      </w:r>
    </w:p>
    <w:p w:rsidR="00A165B4" w:rsidRDefault="007D4C93">
      <w:pPr>
        <w:pStyle w:val="PlainText"/>
        <w:jc w:val="both"/>
        <w:rPr>
          <w:rFonts w:ascii="Times New Roman" w:eastAsia="MS Mincho" w:hAnsi="Times New Roman"/>
        </w:rPr>
      </w:pPr>
      <w:r>
        <w:rPr>
          <w:rFonts w:ascii="Times New Roman" w:eastAsia="MS Mincho" w:hAnsi="Times New Roman"/>
        </w:rPr>
        <w:t>Lietuvos Respublikos Seimas, Įstatymas</w:t>
      </w:r>
    </w:p>
    <w:p w:rsidR="00A165B4" w:rsidRDefault="007D4C93">
      <w:pPr>
        <w:pStyle w:val="PlainText"/>
        <w:jc w:val="both"/>
        <w:rPr>
          <w:rFonts w:ascii="Times New Roman" w:eastAsia="MS Mincho" w:hAnsi="Times New Roman"/>
        </w:rPr>
      </w:pPr>
      <w:r>
        <w:rPr>
          <w:rFonts w:ascii="Times New Roman" w:eastAsia="MS Mincho" w:hAnsi="Times New Roman"/>
        </w:rPr>
        <w:t xml:space="preserve">Nr. </w:t>
      </w:r>
      <w:hyperlink r:id="rId89" w:history="1">
        <w:r>
          <w:rPr>
            <w:rStyle w:val="Hyperlink"/>
            <w:rFonts w:ascii="Times New Roman" w:eastAsia="MS Mincho" w:hAnsi="Times New Roman"/>
          </w:rPr>
          <w:t>X-431</w:t>
        </w:r>
      </w:hyperlink>
      <w:r>
        <w:rPr>
          <w:rFonts w:ascii="Times New Roman" w:eastAsia="MS Mincho" w:hAnsi="Times New Roman"/>
        </w:rPr>
        <w:t>, 2005-12-08, Žin., 2005, Nr. 149-5416 (2005-12-22)</w:t>
      </w:r>
    </w:p>
    <w:p w:rsidR="00A165B4" w:rsidRDefault="007D4C93">
      <w:pPr>
        <w:pStyle w:val="PlainText"/>
        <w:jc w:val="both"/>
        <w:rPr>
          <w:rFonts w:ascii="Times New Roman" w:eastAsia="MS Mincho" w:hAnsi="Times New Roman"/>
        </w:rPr>
      </w:pPr>
      <w:r>
        <w:rPr>
          <w:rFonts w:ascii="Times New Roman" w:eastAsia="MS Mincho" w:hAnsi="Times New Roman"/>
        </w:rPr>
        <w:t>RINKLIAVŲ ĮSTATYMO 11 STRAIPSNIO PAKEITIMO IR PAPILDYMO ĮSTATYMAS</w:t>
      </w:r>
    </w:p>
    <w:p w:rsidR="00A165B4" w:rsidRDefault="00A165B4">
      <w:pPr>
        <w:pStyle w:val="PlainText"/>
        <w:rPr>
          <w:rFonts w:ascii="Times New Roman" w:eastAsia="MS Mincho" w:hAnsi="Times New Roman"/>
        </w:rPr>
      </w:pPr>
    </w:p>
    <w:p w:rsidR="00A165B4" w:rsidRDefault="007D4C93">
      <w:pPr>
        <w:pStyle w:val="PlainText"/>
        <w:jc w:val="both"/>
        <w:rPr>
          <w:rFonts w:ascii="Times New Roman" w:eastAsia="MS Mincho" w:hAnsi="Times New Roman"/>
        </w:rPr>
      </w:pPr>
      <w:r>
        <w:rPr>
          <w:rFonts w:ascii="Times New Roman" w:eastAsia="MS Mincho" w:hAnsi="Times New Roman"/>
        </w:rPr>
        <w:t>8.</w:t>
      </w:r>
    </w:p>
    <w:p w:rsidR="00A165B4" w:rsidRDefault="007D4C93">
      <w:pPr>
        <w:pStyle w:val="PlainText"/>
        <w:jc w:val="both"/>
        <w:rPr>
          <w:rFonts w:ascii="Times New Roman" w:eastAsia="MS Mincho" w:hAnsi="Times New Roman"/>
        </w:rPr>
      </w:pPr>
      <w:r>
        <w:rPr>
          <w:rFonts w:ascii="Times New Roman" w:eastAsia="MS Mincho" w:hAnsi="Times New Roman"/>
        </w:rPr>
        <w:t>Lietuvos Respublikos Seimas, Įstatymas</w:t>
      </w:r>
    </w:p>
    <w:p w:rsidR="00A165B4" w:rsidRDefault="007D4C93">
      <w:pPr>
        <w:pStyle w:val="PlainText"/>
        <w:jc w:val="both"/>
        <w:rPr>
          <w:rFonts w:ascii="Times New Roman" w:eastAsia="MS Mincho" w:hAnsi="Times New Roman"/>
        </w:rPr>
      </w:pPr>
      <w:r>
        <w:rPr>
          <w:rFonts w:ascii="Times New Roman" w:eastAsia="MS Mincho" w:hAnsi="Times New Roman"/>
        </w:rPr>
        <w:t xml:space="preserve">Nr. </w:t>
      </w:r>
      <w:hyperlink r:id="rId90" w:history="1">
        <w:r>
          <w:rPr>
            <w:rStyle w:val="Hyperlink"/>
            <w:rFonts w:ascii="Times New Roman" w:eastAsia="MS Mincho" w:hAnsi="Times New Roman"/>
          </w:rPr>
          <w:t>X-925</w:t>
        </w:r>
      </w:hyperlink>
      <w:r>
        <w:rPr>
          <w:rFonts w:ascii="Times New Roman" w:eastAsia="MS Mincho" w:hAnsi="Times New Roman"/>
        </w:rPr>
        <w:t>, 2006-11-28, Žin., 2006, Nr. 137-5200 (2006-12-16)</w:t>
      </w:r>
    </w:p>
    <w:p w:rsidR="00A165B4" w:rsidRDefault="007D4C93">
      <w:pPr>
        <w:pStyle w:val="PlainText"/>
        <w:jc w:val="both"/>
        <w:rPr>
          <w:rFonts w:ascii="Times New Roman" w:eastAsia="MS Mincho" w:hAnsi="Times New Roman"/>
        </w:rPr>
      </w:pPr>
      <w:r>
        <w:rPr>
          <w:rFonts w:ascii="Times New Roman" w:eastAsia="MS Mincho" w:hAnsi="Times New Roman"/>
        </w:rPr>
        <w:t xml:space="preserve">RINKLIAVŲ ĮSTATYMO 4 IR </w:t>
      </w:r>
      <w:r>
        <w:rPr>
          <w:rFonts w:ascii="Times New Roman" w:eastAsia="MS Mincho" w:hAnsi="Times New Roman"/>
        </w:rPr>
        <w:t>6 STRAIPSNIŲ PAKEITIMO ĮSTATYMAS</w:t>
      </w:r>
    </w:p>
    <w:p w:rsidR="00A165B4" w:rsidRDefault="00A165B4">
      <w:pPr>
        <w:pStyle w:val="PlainText"/>
        <w:jc w:val="both"/>
        <w:rPr>
          <w:rFonts w:ascii="Times New Roman" w:eastAsia="MS Mincho" w:hAnsi="Times New Roman"/>
        </w:rPr>
      </w:pPr>
    </w:p>
    <w:p w:rsidR="00A165B4" w:rsidRDefault="007D4C93">
      <w:pPr>
        <w:pStyle w:val="PlainText"/>
        <w:rPr>
          <w:rFonts w:ascii="Times New Roman" w:eastAsia="MS Mincho" w:hAnsi="Times New Roman"/>
        </w:rPr>
      </w:pPr>
      <w:r>
        <w:rPr>
          <w:rFonts w:ascii="Times New Roman" w:eastAsia="MS Mincho" w:hAnsi="Times New Roman"/>
        </w:rPr>
        <w:t>9.</w:t>
      </w:r>
    </w:p>
    <w:p w:rsidR="00A165B4" w:rsidRDefault="007D4C93">
      <w:pPr>
        <w:pStyle w:val="PlainText"/>
        <w:rPr>
          <w:rFonts w:ascii="Times New Roman" w:eastAsia="MS Mincho" w:hAnsi="Times New Roman"/>
        </w:rPr>
      </w:pPr>
      <w:r>
        <w:rPr>
          <w:rFonts w:ascii="Times New Roman" w:eastAsia="MS Mincho" w:hAnsi="Times New Roman"/>
        </w:rPr>
        <w:t>Lietuvos Respublikos Seimas, Įstatymas</w:t>
      </w:r>
    </w:p>
    <w:p w:rsidR="00A165B4" w:rsidRDefault="007D4C93">
      <w:pPr>
        <w:pStyle w:val="PlainText"/>
        <w:rPr>
          <w:rFonts w:ascii="Times New Roman" w:eastAsia="MS Mincho" w:hAnsi="Times New Roman"/>
        </w:rPr>
      </w:pPr>
      <w:r>
        <w:rPr>
          <w:rFonts w:ascii="Times New Roman" w:eastAsia="MS Mincho" w:hAnsi="Times New Roman"/>
        </w:rPr>
        <w:t xml:space="preserve">Nr. </w:t>
      </w:r>
      <w:hyperlink r:id="rId91" w:history="1">
        <w:r>
          <w:rPr>
            <w:rStyle w:val="Hyperlink"/>
            <w:rFonts w:ascii="Times New Roman" w:eastAsia="MS Mincho" w:hAnsi="Times New Roman"/>
          </w:rPr>
          <w:t>X-1155</w:t>
        </w:r>
      </w:hyperlink>
      <w:r>
        <w:rPr>
          <w:rFonts w:ascii="Times New Roman" w:eastAsia="MS Mincho" w:hAnsi="Times New Roman"/>
        </w:rPr>
        <w:t>, 2007-05-24, Žin., 2007, Nr. 61-2343 (2007-06-02)</w:t>
      </w:r>
    </w:p>
    <w:p w:rsidR="00A165B4" w:rsidRDefault="007D4C93">
      <w:pPr>
        <w:pStyle w:val="PlainText"/>
        <w:rPr>
          <w:rFonts w:ascii="Times New Roman" w:eastAsia="MS Mincho" w:hAnsi="Times New Roman"/>
        </w:rPr>
      </w:pPr>
      <w:r>
        <w:rPr>
          <w:rFonts w:ascii="Times New Roman" w:eastAsia="MS Mincho" w:hAnsi="Times New Roman"/>
        </w:rPr>
        <w:t>RINKLIAVŲ ĮSTATYMO 4 IR 6 STRAIPSNIŲ PAKEITIMO ĮSTATYMAS</w:t>
      </w:r>
    </w:p>
    <w:p w:rsidR="00A165B4" w:rsidRDefault="007D4C93">
      <w:pPr>
        <w:pStyle w:val="PlainText"/>
        <w:rPr>
          <w:rFonts w:ascii="Times New Roman" w:hAnsi="Times New Roman"/>
          <w:bCs/>
        </w:rPr>
      </w:pPr>
      <w:r>
        <w:rPr>
          <w:rFonts w:ascii="Times New Roman" w:hAnsi="Times New Roman"/>
          <w:bCs/>
        </w:rPr>
        <w:t>Šis įstatymas, išskyrus 3 straipsnį, įsigalioja nuo 2007 m. liepos 1 d.</w:t>
      </w:r>
    </w:p>
    <w:p w:rsidR="00A165B4" w:rsidRDefault="00A165B4">
      <w:pPr>
        <w:pStyle w:val="PlainText"/>
        <w:rPr>
          <w:rFonts w:ascii="Times New Roman" w:eastAsia="MS Mincho" w:hAnsi="Times New Roman"/>
        </w:rPr>
      </w:pPr>
    </w:p>
    <w:p w:rsidR="00A165B4" w:rsidRDefault="007D4C93">
      <w:pPr>
        <w:pStyle w:val="PlainText"/>
        <w:rPr>
          <w:rFonts w:ascii="Times New Roman" w:eastAsia="MS Mincho" w:hAnsi="Times New Roman"/>
        </w:rPr>
      </w:pPr>
      <w:r>
        <w:rPr>
          <w:rFonts w:ascii="Times New Roman" w:eastAsia="MS Mincho" w:hAnsi="Times New Roman"/>
        </w:rPr>
        <w:t>10.</w:t>
      </w:r>
    </w:p>
    <w:p w:rsidR="00A165B4" w:rsidRDefault="007D4C93">
      <w:pPr>
        <w:pStyle w:val="PlainText"/>
        <w:rPr>
          <w:rFonts w:ascii="Times New Roman" w:eastAsia="MS Mincho" w:hAnsi="Times New Roman"/>
        </w:rPr>
      </w:pPr>
      <w:r>
        <w:rPr>
          <w:rFonts w:ascii="Times New Roman" w:eastAsia="MS Mincho" w:hAnsi="Times New Roman"/>
        </w:rPr>
        <w:t>Lietuvos Respublikos Seimas, Įstatymas</w:t>
      </w:r>
    </w:p>
    <w:p w:rsidR="00A165B4" w:rsidRDefault="007D4C93">
      <w:pPr>
        <w:pStyle w:val="PlainText"/>
        <w:rPr>
          <w:rFonts w:ascii="Times New Roman" w:eastAsia="MS Mincho" w:hAnsi="Times New Roman"/>
        </w:rPr>
      </w:pPr>
      <w:r>
        <w:rPr>
          <w:rFonts w:ascii="Times New Roman" w:eastAsia="MS Mincho" w:hAnsi="Times New Roman"/>
        </w:rPr>
        <w:t xml:space="preserve">Nr. </w:t>
      </w:r>
      <w:hyperlink r:id="rId92" w:history="1">
        <w:r>
          <w:rPr>
            <w:rStyle w:val="Hyperlink"/>
            <w:rFonts w:ascii="Times New Roman" w:eastAsia="MS Mincho" w:hAnsi="Times New Roman"/>
          </w:rPr>
          <w:t>X-1277</w:t>
        </w:r>
      </w:hyperlink>
      <w:r>
        <w:rPr>
          <w:rFonts w:ascii="Times New Roman" w:eastAsia="MS Mincho" w:hAnsi="Times New Roman"/>
        </w:rPr>
        <w:t>, 2007-09-18, Žin., 2007, Nr. 101-4107 (2007-09-27)</w:t>
      </w:r>
    </w:p>
    <w:p w:rsidR="00A165B4" w:rsidRDefault="007D4C93">
      <w:pPr>
        <w:pStyle w:val="PlainText"/>
        <w:rPr>
          <w:rFonts w:ascii="Times New Roman" w:eastAsia="MS Mincho" w:hAnsi="Times New Roman"/>
        </w:rPr>
      </w:pPr>
      <w:r>
        <w:rPr>
          <w:rFonts w:ascii="Times New Roman" w:eastAsia="MS Mincho" w:hAnsi="Times New Roman"/>
        </w:rPr>
        <w:t xml:space="preserve">RINKLIAVŲ </w:t>
      </w:r>
      <w:r>
        <w:rPr>
          <w:rFonts w:ascii="Times New Roman" w:eastAsia="MS Mincho" w:hAnsi="Times New Roman"/>
        </w:rPr>
        <w:t>ĮSTATYMO 4, 5, 6, 7, 11 STRAIPSNIŲ PAKEITIMO IR PAPILDYMO ĮSTATYMAS</w:t>
      </w:r>
    </w:p>
    <w:p w:rsidR="00A165B4" w:rsidRDefault="007D4C93">
      <w:pPr>
        <w:pStyle w:val="PlainText"/>
        <w:rPr>
          <w:rFonts w:ascii="Times New Roman" w:hAnsi="Times New Roman"/>
        </w:rPr>
      </w:pPr>
      <w:r>
        <w:rPr>
          <w:rFonts w:ascii="Times New Roman" w:hAnsi="Times New Roman"/>
        </w:rPr>
        <w:t>Šis įstatymas, išskyrus 5 ir 6 straipsnius, įsigalioja nuo 2008 m. sausio 1 d.</w:t>
      </w:r>
    </w:p>
    <w:p w:rsidR="00A165B4" w:rsidRDefault="00A165B4">
      <w:pPr>
        <w:pStyle w:val="PlainText"/>
        <w:rPr>
          <w:rFonts w:ascii="Times New Roman" w:eastAsia="MS Mincho" w:hAnsi="Times New Roman"/>
        </w:rPr>
      </w:pPr>
    </w:p>
    <w:p w:rsidR="00A165B4" w:rsidRDefault="007D4C93">
      <w:pPr>
        <w:pStyle w:val="PlainText"/>
        <w:rPr>
          <w:rFonts w:ascii="Times New Roman" w:eastAsia="MS Mincho" w:hAnsi="Times New Roman"/>
        </w:rPr>
      </w:pPr>
      <w:r>
        <w:rPr>
          <w:rFonts w:ascii="Times New Roman" w:eastAsia="MS Mincho" w:hAnsi="Times New Roman"/>
        </w:rPr>
        <w:t>11.</w:t>
      </w:r>
    </w:p>
    <w:p w:rsidR="00A165B4" w:rsidRDefault="007D4C93">
      <w:pPr>
        <w:pStyle w:val="PlainText"/>
        <w:rPr>
          <w:rFonts w:ascii="Times New Roman" w:eastAsia="MS Mincho" w:hAnsi="Times New Roman"/>
        </w:rPr>
      </w:pPr>
      <w:r>
        <w:rPr>
          <w:rFonts w:ascii="Times New Roman" w:eastAsia="MS Mincho" w:hAnsi="Times New Roman"/>
        </w:rPr>
        <w:t>Lietuvos Respublikos Seimas, Įstatymas</w:t>
      </w:r>
    </w:p>
    <w:p w:rsidR="00A165B4" w:rsidRDefault="007D4C93">
      <w:pPr>
        <w:pStyle w:val="PlainText"/>
        <w:rPr>
          <w:rFonts w:ascii="Times New Roman" w:eastAsia="MS Mincho" w:hAnsi="Times New Roman"/>
        </w:rPr>
      </w:pPr>
      <w:r>
        <w:rPr>
          <w:rFonts w:ascii="Times New Roman" w:eastAsia="MS Mincho" w:hAnsi="Times New Roman"/>
        </w:rPr>
        <w:t xml:space="preserve">Nr. </w:t>
      </w:r>
      <w:hyperlink r:id="rId93" w:history="1">
        <w:r>
          <w:rPr>
            <w:rStyle w:val="Hyperlink"/>
            <w:rFonts w:ascii="Times New Roman" w:eastAsia="MS Mincho" w:hAnsi="Times New Roman"/>
          </w:rPr>
          <w:t>X-1301</w:t>
        </w:r>
      </w:hyperlink>
      <w:r>
        <w:rPr>
          <w:rFonts w:ascii="Times New Roman" w:eastAsia="MS Mincho" w:hAnsi="Times New Roman"/>
        </w:rPr>
        <w:t>, 2007-10-18, Žin., 2007, Nr. 114-4632 (2007-11-08)</w:t>
      </w:r>
    </w:p>
    <w:p w:rsidR="00A165B4" w:rsidRDefault="007D4C93">
      <w:pPr>
        <w:pStyle w:val="PlainText"/>
        <w:rPr>
          <w:rFonts w:ascii="Times New Roman" w:eastAsia="MS Mincho" w:hAnsi="Times New Roman"/>
        </w:rPr>
      </w:pPr>
      <w:r>
        <w:rPr>
          <w:rFonts w:ascii="Times New Roman" w:eastAsia="MS Mincho" w:hAnsi="Times New Roman"/>
        </w:rPr>
        <w:t>RINKLIAVŲ ĮSTATYMO PAPILDYMO 6(1) STRAIPSNIU ĮSTATYMAS</w:t>
      </w:r>
    </w:p>
    <w:p w:rsidR="00A165B4" w:rsidRDefault="007D4C93">
      <w:pPr>
        <w:pStyle w:val="PlainText"/>
        <w:rPr>
          <w:rFonts w:ascii="Times New Roman" w:eastAsia="MS Mincho" w:hAnsi="Times New Roman"/>
        </w:rPr>
      </w:pPr>
      <w:r>
        <w:rPr>
          <w:rFonts w:ascii="Times New Roman" w:hAnsi="Times New Roman"/>
        </w:rPr>
        <w:t>Šis įstatymas įsigalioja nuo 2008 m. sausio 1 d.</w:t>
      </w:r>
    </w:p>
    <w:p w:rsidR="00A165B4" w:rsidRDefault="00A165B4">
      <w:pPr>
        <w:pStyle w:val="PlainText"/>
        <w:rPr>
          <w:rFonts w:ascii="Times New Roman" w:eastAsia="MS Mincho" w:hAnsi="Times New Roman"/>
        </w:rPr>
      </w:pPr>
    </w:p>
    <w:p w:rsidR="00A165B4" w:rsidRDefault="007D4C93">
      <w:pPr>
        <w:pStyle w:val="PlainText"/>
        <w:jc w:val="both"/>
        <w:rPr>
          <w:rFonts w:ascii="Times New Roman" w:eastAsia="MS Mincho" w:hAnsi="Times New Roman"/>
        </w:rPr>
      </w:pPr>
      <w:r>
        <w:rPr>
          <w:rFonts w:ascii="Times New Roman" w:eastAsia="MS Mincho" w:hAnsi="Times New Roman"/>
        </w:rPr>
        <w:t>12.</w:t>
      </w:r>
    </w:p>
    <w:p w:rsidR="00A165B4" w:rsidRDefault="007D4C93">
      <w:pPr>
        <w:pStyle w:val="PlainText"/>
        <w:jc w:val="both"/>
        <w:rPr>
          <w:rFonts w:ascii="Times New Roman" w:eastAsia="MS Mincho" w:hAnsi="Times New Roman"/>
        </w:rPr>
      </w:pPr>
      <w:r>
        <w:rPr>
          <w:rFonts w:ascii="Times New Roman" w:eastAsia="MS Mincho" w:hAnsi="Times New Roman"/>
        </w:rPr>
        <w:t>Lietuvos Respublikos Seimas, Įstatymas</w:t>
      </w:r>
    </w:p>
    <w:p w:rsidR="00A165B4" w:rsidRDefault="007D4C93">
      <w:pPr>
        <w:pStyle w:val="PlainText"/>
        <w:jc w:val="both"/>
        <w:rPr>
          <w:rFonts w:ascii="Times New Roman" w:eastAsia="MS Mincho" w:hAnsi="Times New Roman"/>
        </w:rPr>
      </w:pPr>
      <w:r>
        <w:rPr>
          <w:rFonts w:ascii="Times New Roman" w:eastAsia="MS Mincho" w:hAnsi="Times New Roman"/>
        </w:rPr>
        <w:t xml:space="preserve">Nr. </w:t>
      </w:r>
      <w:hyperlink r:id="rId94" w:history="1">
        <w:r>
          <w:rPr>
            <w:rStyle w:val="Hyperlink"/>
            <w:rFonts w:ascii="Times New Roman" w:eastAsia="MS Mincho" w:hAnsi="Times New Roman"/>
          </w:rPr>
          <w:t>X-1491</w:t>
        </w:r>
      </w:hyperlink>
      <w:r>
        <w:rPr>
          <w:rFonts w:ascii="Times New Roman" w:eastAsia="MS Mincho" w:hAnsi="Times New Roman"/>
        </w:rPr>
        <w:t>, 2008-04-15, Žin., 2008, Nr. 50-1840 (2008-04-30)</w:t>
      </w:r>
    </w:p>
    <w:p w:rsidR="00A165B4" w:rsidRDefault="007D4C93">
      <w:pPr>
        <w:pStyle w:val="PlainText"/>
        <w:jc w:val="both"/>
        <w:rPr>
          <w:rFonts w:ascii="Times New Roman" w:eastAsia="MS Mincho" w:hAnsi="Times New Roman"/>
        </w:rPr>
      </w:pPr>
      <w:r>
        <w:rPr>
          <w:rFonts w:ascii="Times New Roman" w:eastAsia="MS Mincho" w:hAnsi="Times New Roman"/>
        </w:rPr>
        <w:t>RINKLIAVŲ ĮSTATYMO 6, 6(1), 7 STRAIPSNIŲ PAKEITIMO IR PAPILDYMO ĮSTATYMAS</w:t>
      </w:r>
    </w:p>
    <w:p w:rsidR="00A165B4" w:rsidRDefault="00A165B4">
      <w:pPr>
        <w:pStyle w:val="PlainText"/>
        <w:rPr>
          <w:rFonts w:ascii="Times New Roman" w:eastAsia="MS Mincho" w:hAnsi="Times New Roman"/>
        </w:rPr>
      </w:pPr>
    </w:p>
    <w:p w:rsidR="00A165B4" w:rsidRDefault="007D4C93">
      <w:pPr>
        <w:pStyle w:val="PlainText"/>
        <w:rPr>
          <w:rFonts w:ascii="Times New Roman" w:eastAsia="MS Mincho" w:hAnsi="Times New Roman"/>
        </w:rPr>
      </w:pPr>
      <w:r>
        <w:rPr>
          <w:rFonts w:ascii="Times New Roman" w:eastAsia="MS Mincho" w:hAnsi="Times New Roman"/>
        </w:rPr>
        <w:t>13.</w:t>
      </w:r>
    </w:p>
    <w:p w:rsidR="00A165B4" w:rsidRDefault="007D4C93">
      <w:pPr>
        <w:pStyle w:val="PlainText"/>
        <w:rPr>
          <w:rFonts w:ascii="Times New Roman" w:eastAsia="MS Mincho" w:hAnsi="Times New Roman"/>
        </w:rPr>
      </w:pPr>
      <w:r>
        <w:rPr>
          <w:rFonts w:ascii="Times New Roman" w:eastAsia="MS Mincho" w:hAnsi="Times New Roman"/>
        </w:rPr>
        <w:t>Lietuvos Respublikos Seimas, Įstatymas</w:t>
      </w:r>
    </w:p>
    <w:p w:rsidR="00A165B4" w:rsidRDefault="007D4C93">
      <w:pPr>
        <w:pStyle w:val="PlainText"/>
        <w:rPr>
          <w:rFonts w:ascii="Times New Roman" w:eastAsia="MS Mincho" w:hAnsi="Times New Roman"/>
        </w:rPr>
      </w:pPr>
      <w:r>
        <w:rPr>
          <w:rFonts w:ascii="Times New Roman" w:eastAsia="MS Mincho" w:hAnsi="Times New Roman"/>
        </w:rPr>
        <w:t xml:space="preserve">Nr. </w:t>
      </w:r>
      <w:hyperlink r:id="rId95" w:history="1">
        <w:r>
          <w:rPr>
            <w:rStyle w:val="Hyperlink"/>
            <w:rFonts w:ascii="Times New Roman" w:eastAsia="MS Mincho" w:hAnsi="Times New Roman"/>
          </w:rPr>
          <w:t>X-1811</w:t>
        </w:r>
      </w:hyperlink>
      <w:r>
        <w:rPr>
          <w:rFonts w:ascii="Times New Roman" w:eastAsia="MS Mincho" w:hAnsi="Times New Roman"/>
        </w:rPr>
        <w:t>, 2008-11-13, Žin., 2008, Nr. 135-5242 (2008-11-25)</w:t>
      </w:r>
    </w:p>
    <w:p w:rsidR="00A165B4" w:rsidRDefault="007D4C93">
      <w:pPr>
        <w:pStyle w:val="PlainText"/>
        <w:rPr>
          <w:rFonts w:ascii="Times New Roman" w:eastAsia="MS Mincho" w:hAnsi="Times New Roman"/>
        </w:rPr>
      </w:pPr>
      <w:r>
        <w:rPr>
          <w:rFonts w:ascii="Times New Roman" w:eastAsia="MS Mincho" w:hAnsi="Times New Roman"/>
        </w:rPr>
        <w:t>RINKLIAVŲ ĮSTATYMO 6 STRAIPSNIO PAKEITIMO ĮSTATYMAS</w:t>
      </w:r>
    </w:p>
    <w:p w:rsidR="00A165B4" w:rsidRDefault="00A165B4">
      <w:pPr>
        <w:pStyle w:val="PlainText"/>
        <w:rPr>
          <w:rFonts w:ascii="Times New Roman" w:eastAsia="MS Mincho" w:hAnsi="Times New Roman"/>
        </w:rPr>
      </w:pPr>
    </w:p>
    <w:p w:rsidR="00A165B4" w:rsidRDefault="007D4C93">
      <w:pPr>
        <w:autoSpaceDE w:val="0"/>
        <w:autoSpaceDN w:val="0"/>
        <w:adjustRightInd w:val="0"/>
        <w:rPr>
          <w:sz w:val="20"/>
        </w:rPr>
      </w:pPr>
      <w:r>
        <w:rPr>
          <w:sz w:val="20"/>
        </w:rPr>
        <w:t>14.</w:t>
      </w:r>
    </w:p>
    <w:p w:rsidR="00A165B4" w:rsidRDefault="007D4C93">
      <w:pPr>
        <w:autoSpaceDE w:val="0"/>
        <w:autoSpaceDN w:val="0"/>
        <w:adjustRightInd w:val="0"/>
        <w:rPr>
          <w:sz w:val="20"/>
        </w:rPr>
      </w:pPr>
      <w:r>
        <w:rPr>
          <w:sz w:val="20"/>
        </w:rPr>
        <w:t>Lietuvos Respublikos Seimas, Įstatymas</w:t>
      </w:r>
    </w:p>
    <w:p w:rsidR="00A165B4" w:rsidRDefault="007D4C93">
      <w:pPr>
        <w:autoSpaceDE w:val="0"/>
        <w:autoSpaceDN w:val="0"/>
        <w:adjustRightInd w:val="0"/>
        <w:rPr>
          <w:sz w:val="20"/>
        </w:rPr>
      </w:pPr>
      <w:r>
        <w:rPr>
          <w:sz w:val="20"/>
        </w:rPr>
        <w:t xml:space="preserve">Nr. </w:t>
      </w:r>
      <w:hyperlink r:id="rId96" w:history="1">
        <w:r>
          <w:rPr>
            <w:rStyle w:val="Hyperlink"/>
            <w:sz w:val="20"/>
          </w:rPr>
          <w:t>XI-1061</w:t>
        </w:r>
      </w:hyperlink>
      <w:r>
        <w:rPr>
          <w:sz w:val="20"/>
        </w:rPr>
        <w:t>, 2010-10-12, Žin., 2010, Nr. 125-6384 (2010-10-23)</w:t>
      </w:r>
    </w:p>
    <w:p w:rsidR="00A165B4" w:rsidRDefault="007D4C93">
      <w:pPr>
        <w:autoSpaceDE w:val="0"/>
        <w:autoSpaceDN w:val="0"/>
        <w:adjustRightInd w:val="0"/>
        <w:rPr>
          <w:sz w:val="20"/>
        </w:rPr>
      </w:pPr>
      <w:r>
        <w:rPr>
          <w:sz w:val="20"/>
        </w:rPr>
        <w:t>RINKLIAVŲ ĮSTATYMO 7 STRAIPSNIO PAKEITIMO ĮSTATYMAS</w:t>
      </w:r>
    </w:p>
    <w:p w:rsidR="00A165B4" w:rsidRDefault="00A165B4">
      <w:pPr>
        <w:autoSpaceDE w:val="0"/>
        <w:autoSpaceDN w:val="0"/>
        <w:adjustRightInd w:val="0"/>
        <w:rPr>
          <w:sz w:val="20"/>
        </w:rPr>
      </w:pPr>
    </w:p>
    <w:p w:rsidR="00A165B4" w:rsidRDefault="007D4C93">
      <w:pPr>
        <w:autoSpaceDE w:val="0"/>
        <w:autoSpaceDN w:val="0"/>
        <w:adjustRightInd w:val="0"/>
        <w:rPr>
          <w:sz w:val="20"/>
        </w:rPr>
      </w:pPr>
      <w:r>
        <w:rPr>
          <w:sz w:val="20"/>
        </w:rPr>
        <w:t>15.</w:t>
      </w:r>
    </w:p>
    <w:p w:rsidR="00A165B4" w:rsidRDefault="007D4C93">
      <w:pPr>
        <w:autoSpaceDE w:val="0"/>
        <w:autoSpaceDN w:val="0"/>
        <w:adjustRightInd w:val="0"/>
        <w:rPr>
          <w:sz w:val="20"/>
        </w:rPr>
      </w:pPr>
      <w:r>
        <w:rPr>
          <w:sz w:val="20"/>
        </w:rPr>
        <w:t>Lietuvos Respublikos Seimas, Įstatymas</w:t>
      </w:r>
    </w:p>
    <w:p w:rsidR="00A165B4" w:rsidRDefault="007D4C93">
      <w:pPr>
        <w:autoSpaceDE w:val="0"/>
        <w:autoSpaceDN w:val="0"/>
        <w:adjustRightInd w:val="0"/>
        <w:rPr>
          <w:sz w:val="20"/>
        </w:rPr>
      </w:pPr>
      <w:r>
        <w:rPr>
          <w:sz w:val="20"/>
        </w:rPr>
        <w:t xml:space="preserve">Nr. </w:t>
      </w:r>
      <w:hyperlink r:id="rId97" w:history="1">
        <w:r>
          <w:rPr>
            <w:rStyle w:val="Hyperlink"/>
            <w:sz w:val="20"/>
          </w:rPr>
          <w:t>XI-1462</w:t>
        </w:r>
      </w:hyperlink>
      <w:r>
        <w:rPr>
          <w:sz w:val="20"/>
        </w:rPr>
        <w:t>, 2011-06-20, Žin.,</w:t>
      </w:r>
      <w:r>
        <w:rPr>
          <w:sz w:val="20"/>
        </w:rPr>
        <w:t xml:space="preserve"> 2011, Nr. 78-3801 (2011-06-30)</w:t>
      </w:r>
    </w:p>
    <w:p w:rsidR="00A165B4" w:rsidRDefault="007D4C93">
      <w:pPr>
        <w:autoSpaceDE w:val="0"/>
        <w:autoSpaceDN w:val="0"/>
        <w:adjustRightInd w:val="0"/>
        <w:rPr>
          <w:sz w:val="20"/>
        </w:rPr>
      </w:pPr>
      <w:r>
        <w:rPr>
          <w:sz w:val="20"/>
        </w:rPr>
        <w:t>RINKLIAVŲ ĮSTATYMO 8 STRAIPSNIO PAKEITIMO ĮSTATYMAS</w:t>
      </w:r>
    </w:p>
    <w:p w:rsidR="00A165B4" w:rsidRDefault="00A165B4">
      <w:pPr>
        <w:autoSpaceDE w:val="0"/>
        <w:autoSpaceDN w:val="0"/>
        <w:adjustRightInd w:val="0"/>
        <w:rPr>
          <w:sz w:val="20"/>
        </w:rPr>
      </w:pPr>
    </w:p>
    <w:p w:rsidR="00A165B4" w:rsidRDefault="007D4C93">
      <w:pPr>
        <w:rPr>
          <w:sz w:val="20"/>
        </w:rPr>
      </w:pPr>
      <w:r>
        <w:rPr>
          <w:sz w:val="20"/>
        </w:rPr>
        <w:t>16.</w:t>
      </w:r>
    </w:p>
    <w:p w:rsidR="00A165B4" w:rsidRDefault="007D4C93">
      <w:pPr>
        <w:rPr>
          <w:sz w:val="20"/>
        </w:rPr>
      </w:pPr>
      <w:r>
        <w:rPr>
          <w:sz w:val="20"/>
        </w:rPr>
        <w:t>Lietuvos Respublikos Seimas, Įstatymas</w:t>
      </w:r>
    </w:p>
    <w:p w:rsidR="00A165B4" w:rsidRDefault="007D4C93">
      <w:pPr>
        <w:rPr>
          <w:sz w:val="20"/>
        </w:rPr>
      </w:pPr>
      <w:r>
        <w:rPr>
          <w:sz w:val="20"/>
        </w:rPr>
        <w:t xml:space="preserve">Nr. </w:t>
      </w:r>
      <w:hyperlink r:id="rId98" w:history="1">
        <w:r>
          <w:rPr>
            <w:rStyle w:val="Hyperlink"/>
            <w:sz w:val="20"/>
          </w:rPr>
          <w:t>XII-304</w:t>
        </w:r>
      </w:hyperlink>
      <w:r>
        <w:rPr>
          <w:sz w:val="20"/>
        </w:rPr>
        <w:t>, 2013-05-14, Žin., 2013, Nr. 57-2848 (2013-06-01)</w:t>
      </w:r>
    </w:p>
    <w:p w:rsidR="00A165B4" w:rsidRDefault="007D4C93">
      <w:pPr>
        <w:rPr>
          <w:sz w:val="20"/>
        </w:rPr>
      </w:pPr>
      <w:r>
        <w:rPr>
          <w:sz w:val="20"/>
        </w:rPr>
        <w:t>RINKLIAVŲ ĮSTATYMO 11 STRAIPSNIO PAKEITIMO ĮSTATYMAS</w:t>
      </w:r>
    </w:p>
    <w:p w:rsidR="00A165B4" w:rsidRDefault="007D4C93">
      <w:pPr>
        <w:jc w:val="both"/>
        <w:rPr>
          <w:sz w:val="20"/>
        </w:rPr>
      </w:pPr>
      <w:r>
        <w:rPr>
          <w:sz w:val="20"/>
        </w:rPr>
        <w:t>Šis įstatymas įsigalioja 2014 m. sausio 1 d.</w:t>
      </w:r>
    </w:p>
    <w:p w:rsidR="00A165B4" w:rsidRDefault="00A165B4">
      <w:pPr>
        <w:rPr>
          <w:sz w:val="20"/>
        </w:rPr>
      </w:pPr>
    </w:p>
    <w:p w:rsidR="00A165B4" w:rsidRDefault="007D4C93">
      <w:pPr>
        <w:rPr>
          <w:sz w:val="20"/>
        </w:rPr>
      </w:pPr>
      <w:r>
        <w:rPr>
          <w:sz w:val="20"/>
        </w:rPr>
        <w:t>17.</w:t>
      </w:r>
    </w:p>
    <w:p w:rsidR="00A165B4" w:rsidRDefault="007D4C93">
      <w:pPr>
        <w:rPr>
          <w:sz w:val="20"/>
        </w:rPr>
      </w:pPr>
      <w:r>
        <w:rPr>
          <w:sz w:val="20"/>
        </w:rPr>
        <w:t>Lietuvos Respublikos Seimas, Įstatymas</w:t>
      </w:r>
    </w:p>
    <w:p w:rsidR="00A165B4" w:rsidRDefault="007D4C93">
      <w:pPr>
        <w:jc w:val="both"/>
        <w:rPr>
          <w:sz w:val="20"/>
        </w:rPr>
      </w:pPr>
      <w:r>
        <w:rPr>
          <w:sz w:val="20"/>
        </w:rPr>
        <w:t xml:space="preserve">Nr. </w:t>
      </w:r>
      <w:hyperlink r:id="rId99" w:history="1">
        <w:r>
          <w:rPr>
            <w:rStyle w:val="Hyperlink"/>
            <w:sz w:val="20"/>
          </w:rPr>
          <w:t>XII-608</w:t>
        </w:r>
      </w:hyperlink>
      <w:r>
        <w:rPr>
          <w:sz w:val="20"/>
        </w:rPr>
        <w:t xml:space="preserve">, 2013-11-21, Žin., 2013, Nr. 124-6284 </w:t>
      </w:r>
      <w:r>
        <w:rPr>
          <w:sz w:val="20"/>
        </w:rPr>
        <w:t>(2013-12-05)</w:t>
      </w:r>
    </w:p>
    <w:p w:rsidR="00A165B4" w:rsidRDefault="007D4C93">
      <w:pPr>
        <w:jc w:val="both"/>
        <w:rPr>
          <w:sz w:val="20"/>
        </w:rPr>
      </w:pPr>
      <w:r>
        <w:rPr>
          <w:sz w:val="20"/>
        </w:rPr>
        <w:t>RINKLIAVŲ ĮSTATYMO 1, 6 STRAIPSNIŲ PAKEITIMO IR PAPILDYMO IR ĮSTATYMO PAPILDYMO PRIEDU ĮSTATYMAS</w:t>
      </w:r>
    </w:p>
    <w:p w:rsidR="00A165B4" w:rsidRDefault="00A165B4">
      <w:pPr>
        <w:jc w:val="both"/>
        <w:rPr>
          <w:b/>
          <w:sz w:val="20"/>
        </w:rPr>
      </w:pPr>
    </w:p>
    <w:p w:rsidR="00A165B4" w:rsidRDefault="00A165B4">
      <w:pPr>
        <w:jc w:val="both"/>
        <w:rPr>
          <w:b/>
          <w:sz w:val="20"/>
        </w:rPr>
      </w:pPr>
    </w:p>
    <w:p w:rsidR="00A165B4" w:rsidRDefault="007D4C93">
      <w:pPr>
        <w:jc w:val="both"/>
        <w:rPr>
          <w:b/>
        </w:rPr>
      </w:pPr>
      <w:r>
        <w:rPr>
          <w:b/>
          <w:sz w:val="20"/>
        </w:rPr>
        <w:t>Pakeitimai:</w:t>
      </w:r>
    </w:p>
    <w:p w:rsidR="00A165B4" w:rsidRDefault="00A165B4">
      <w:pPr>
        <w:jc w:val="both"/>
        <w:rPr>
          <w:sz w:val="20"/>
        </w:rPr>
      </w:pPr>
    </w:p>
    <w:p w:rsidR="00A165B4" w:rsidRDefault="007D4C93">
      <w:pPr>
        <w:jc w:val="both"/>
      </w:pPr>
      <w:r>
        <w:rPr>
          <w:sz w:val="20"/>
        </w:rPr>
        <w:t>1.</w:t>
      </w:r>
    </w:p>
    <w:p w:rsidR="00A165B4" w:rsidRDefault="007D4C93">
      <w:pPr>
        <w:jc w:val="both"/>
      </w:pPr>
      <w:r>
        <w:rPr>
          <w:sz w:val="20"/>
        </w:rPr>
        <w:t>Lietuvos Respublikos Seimas, Įstatymas</w:t>
      </w:r>
    </w:p>
    <w:p w:rsidR="00A165B4" w:rsidRDefault="007D4C93">
      <w:pPr>
        <w:jc w:val="both"/>
      </w:pPr>
      <w:r>
        <w:rPr>
          <w:sz w:val="20"/>
        </w:rPr>
        <w:t xml:space="preserve">Nr. </w:t>
      </w:r>
      <w:hyperlink r:id="rId100" w:history="1">
        <w:r w:rsidRPr="00532B9F">
          <w:rPr>
            <w:rFonts w:eastAsia="MS Mincho"/>
            <w:iCs/>
            <w:color w:val="0000FF" w:themeColor="hyperlink"/>
            <w:sz w:val="20"/>
            <w:u w:val="single"/>
          </w:rPr>
          <w:t>XII-1128</w:t>
        </w:r>
      </w:hyperlink>
      <w:r>
        <w:rPr>
          <w:rFonts w:eastAsia="MS Mincho"/>
          <w:iCs/>
          <w:sz w:val="20"/>
        </w:rPr>
        <w:t>, 2014-09-23, paskelbta TAR 2014-10-03, i. k. 2014-13616</w:t>
      </w:r>
    </w:p>
    <w:p w:rsidR="00A165B4" w:rsidRDefault="007D4C93">
      <w:pPr>
        <w:jc w:val="both"/>
      </w:pPr>
      <w:r>
        <w:rPr>
          <w:sz w:val="20"/>
        </w:rPr>
        <w:t>Lietuvos Respublikos rinkliavų įstatymo Nr. VIII-1725 5 ir 13 straipsnių pakeitimo įstatymas</w:t>
      </w:r>
    </w:p>
    <w:p w:rsidR="00A165B4" w:rsidRDefault="00A165B4">
      <w:pPr>
        <w:jc w:val="both"/>
        <w:rPr>
          <w:sz w:val="20"/>
        </w:rPr>
      </w:pPr>
    </w:p>
    <w:p w:rsidR="00A165B4" w:rsidRDefault="007D4C93">
      <w:pPr>
        <w:jc w:val="both"/>
      </w:pPr>
      <w:r>
        <w:rPr>
          <w:sz w:val="20"/>
        </w:rPr>
        <w:t>2.</w:t>
      </w:r>
    </w:p>
    <w:p w:rsidR="00A165B4" w:rsidRDefault="007D4C93">
      <w:pPr>
        <w:jc w:val="both"/>
      </w:pPr>
      <w:r>
        <w:rPr>
          <w:sz w:val="20"/>
        </w:rPr>
        <w:t>Lietuvos Respublikos Seimas, Įstatymas</w:t>
      </w:r>
    </w:p>
    <w:p w:rsidR="00A165B4" w:rsidRDefault="007D4C93">
      <w:pPr>
        <w:jc w:val="both"/>
      </w:pPr>
      <w:r>
        <w:rPr>
          <w:sz w:val="20"/>
        </w:rPr>
        <w:t xml:space="preserve">Nr. </w:t>
      </w:r>
      <w:hyperlink r:id="rId101" w:history="1">
        <w:r w:rsidRPr="00532B9F">
          <w:rPr>
            <w:rFonts w:eastAsia="MS Mincho"/>
            <w:iCs/>
            <w:color w:val="0000FF" w:themeColor="hyperlink"/>
            <w:sz w:val="20"/>
            <w:u w:val="single"/>
          </w:rPr>
          <w:t>XII-1397</w:t>
        </w:r>
      </w:hyperlink>
      <w:r>
        <w:rPr>
          <w:rFonts w:eastAsia="MS Mincho"/>
          <w:iCs/>
          <w:sz w:val="20"/>
        </w:rPr>
        <w:t>, 2014-12-09, paskelbta TAR 2014-12-18, i. k. 2014-19924</w:t>
      </w:r>
    </w:p>
    <w:p w:rsidR="00A165B4" w:rsidRDefault="007D4C93">
      <w:pPr>
        <w:jc w:val="both"/>
      </w:pPr>
      <w:r>
        <w:rPr>
          <w:sz w:val="20"/>
        </w:rPr>
        <w:t>Lietuvos Respublikos rinkliavų įstatymo Nr. VIII-1725 6, 6-1 straipsnių ir priedo pakeitimo įstatymas</w:t>
      </w:r>
    </w:p>
    <w:p w:rsidR="00A165B4" w:rsidRDefault="00A165B4">
      <w:pPr>
        <w:jc w:val="both"/>
        <w:rPr>
          <w:sz w:val="20"/>
        </w:rPr>
      </w:pPr>
    </w:p>
    <w:p w:rsidR="00A165B4" w:rsidRDefault="007D4C93">
      <w:pPr>
        <w:jc w:val="both"/>
      </w:pPr>
      <w:r>
        <w:rPr>
          <w:sz w:val="20"/>
        </w:rPr>
        <w:t>3.</w:t>
      </w:r>
    </w:p>
    <w:p w:rsidR="00A165B4" w:rsidRDefault="007D4C93">
      <w:pPr>
        <w:jc w:val="both"/>
      </w:pPr>
      <w:r>
        <w:rPr>
          <w:sz w:val="20"/>
        </w:rPr>
        <w:t>Lietuvos Respublikos Seim</w:t>
      </w:r>
      <w:r>
        <w:rPr>
          <w:sz w:val="20"/>
        </w:rPr>
        <w:t>as, Įstatymas</w:t>
      </w:r>
    </w:p>
    <w:p w:rsidR="00A165B4" w:rsidRDefault="007D4C93">
      <w:pPr>
        <w:jc w:val="both"/>
      </w:pPr>
      <w:r>
        <w:rPr>
          <w:sz w:val="20"/>
        </w:rPr>
        <w:t xml:space="preserve">Nr. </w:t>
      </w:r>
      <w:hyperlink r:id="rId102" w:history="1">
        <w:r w:rsidRPr="00532B9F">
          <w:rPr>
            <w:rFonts w:eastAsia="MS Mincho"/>
            <w:iCs/>
            <w:color w:val="0000FF" w:themeColor="hyperlink"/>
            <w:sz w:val="20"/>
            <w:u w:val="single"/>
          </w:rPr>
          <w:t>XII-1520</w:t>
        </w:r>
      </w:hyperlink>
      <w:r>
        <w:rPr>
          <w:rFonts w:eastAsia="MS Mincho"/>
          <w:iCs/>
          <w:sz w:val="20"/>
        </w:rPr>
        <w:t>, 2014-12-23, paskelbta TAR 2014-12-31, i. k. 2014-21282</w:t>
      </w:r>
    </w:p>
    <w:p w:rsidR="00A165B4" w:rsidRDefault="007D4C93">
      <w:pPr>
        <w:jc w:val="both"/>
      </w:pPr>
      <w:r>
        <w:rPr>
          <w:sz w:val="20"/>
        </w:rPr>
        <w:t xml:space="preserve">Lietuvos Respublikos rinkliavų įstatymo Nr. VIII-1725 6, 6-1 straipsnių ir </w:t>
      </w:r>
      <w:r>
        <w:rPr>
          <w:sz w:val="20"/>
        </w:rPr>
        <w:t>priedo pakeitimo įstatymo Nr. XII-1397 2 ir 4 straipsnių pakeitimo įstatymas</w:t>
      </w:r>
    </w:p>
    <w:p w:rsidR="00A165B4" w:rsidRDefault="00A165B4">
      <w:pPr>
        <w:jc w:val="both"/>
        <w:rPr>
          <w:sz w:val="20"/>
        </w:rPr>
      </w:pPr>
    </w:p>
    <w:p w:rsidR="00A165B4" w:rsidRDefault="007D4C93">
      <w:pPr>
        <w:jc w:val="both"/>
      </w:pPr>
      <w:r>
        <w:rPr>
          <w:sz w:val="20"/>
        </w:rPr>
        <w:t>4.</w:t>
      </w:r>
    </w:p>
    <w:p w:rsidR="00A165B4" w:rsidRDefault="007D4C93">
      <w:pPr>
        <w:jc w:val="both"/>
      </w:pPr>
      <w:r>
        <w:rPr>
          <w:sz w:val="20"/>
        </w:rPr>
        <w:t>Lietuvos Respublikos Seimas, Įstatymas</w:t>
      </w:r>
    </w:p>
    <w:p w:rsidR="00A165B4" w:rsidRDefault="007D4C93">
      <w:pPr>
        <w:jc w:val="both"/>
      </w:pPr>
      <w:r>
        <w:rPr>
          <w:sz w:val="20"/>
        </w:rPr>
        <w:t xml:space="preserve">Nr. </w:t>
      </w:r>
      <w:hyperlink r:id="rId103" w:history="1">
        <w:r w:rsidRPr="00532B9F">
          <w:rPr>
            <w:rFonts w:eastAsia="MS Mincho"/>
            <w:iCs/>
            <w:color w:val="0000FF" w:themeColor="hyperlink"/>
            <w:sz w:val="20"/>
            <w:u w:val="single"/>
          </w:rPr>
          <w:t>XII-1575</w:t>
        </w:r>
      </w:hyperlink>
      <w:r>
        <w:rPr>
          <w:rFonts w:eastAsia="MS Mincho"/>
          <w:iCs/>
          <w:sz w:val="20"/>
        </w:rPr>
        <w:t xml:space="preserve">, 2015-03-26, paskelbta </w:t>
      </w:r>
      <w:r>
        <w:rPr>
          <w:rFonts w:eastAsia="MS Mincho"/>
          <w:iCs/>
          <w:sz w:val="20"/>
        </w:rPr>
        <w:t>TAR 2015-04-13, i. k. 2015-05689</w:t>
      </w:r>
    </w:p>
    <w:p w:rsidR="00A165B4" w:rsidRDefault="007D4C93">
      <w:pPr>
        <w:jc w:val="both"/>
      </w:pPr>
      <w:r>
        <w:rPr>
          <w:sz w:val="20"/>
        </w:rPr>
        <w:t>Lietuvos Respublikos rinkliavų įstatymo Nr. VIII-1725 6 straipsnio pakeitimo įstatymas</w:t>
      </w:r>
    </w:p>
    <w:p w:rsidR="00A165B4" w:rsidRDefault="00A165B4">
      <w:pPr>
        <w:jc w:val="both"/>
        <w:rPr>
          <w:sz w:val="20"/>
        </w:rPr>
      </w:pPr>
    </w:p>
    <w:p w:rsidR="00A165B4" w:rsidRDefault="007D4C93">
      <w:pPr>
        <w:jc w:val="both"/>
      </w:pPr>
      <w:r>
        <w:rPr>
          <w:sz w:val="20"/>
        </w:rPr>
        <w:t>5.</w:t>
      </w:r>
    </w:p>
    <w:p w:rsidR="00A165B4" w:rsidRDefault="007D4C93">
      <w:pPr>
        <w:jc w:val="both"/>
      </w:pPr>
      <w:r>
        <w:rPr>
          <w:sz w:val="20"/>
        </w:rPr>
        <w:t>Lietuvos Respublikos Seimas, Įstatymas</w:t>
      </w:r>
    </w:p>
    <w:p w:rsidR="00A165B4" w:rsidRDefault="007D4C93">
      <w:pPr>
        <w:jc w:val="both"/>
      </w:pPr>
      <w:r>
        <w:rPr>
          <w:sz w:val="20"/>
        </w:rPr>
        <w:t xml:space="preserve">Nr. </w:t>
      </w:r>
      <w:hyperlink r:id="rId104" w:history="1">
        <w:r w:rsidRPr="00532B9F">
          <w:rPr>
            <w:rFonts w:eastAsia="MS Mincho"/>
            <w:iCs/>
            <w:color w:val="0000FF" w:themeColor="hyperlink"/>
            <w:sz w:val="20"/>
            <w:u w:val="single"/>
          </w:rPr>
          <w:t>XII-1669</w:t>
        </w:r>
      </w:hyperlink>
      <w:r>
        <w:rPr>
          <w:rFonts w:eastAsia="MS Mincho"/>
          <w:iCs/>
          <w:sz w:val="20"/>
        </w:rPr>
        <w:t>, 2015-05-07, paskelbta TAR 2015-05-20, i. k. 2015-07660</w:t>
      </w:r>
    </w:p>
    <w:p w:rsidR="00A165B4" w:rsidRDefault="007D4C93">
      <w:pPr>
        <w:jc w:val="both"/>
      </w:pPr>
      <w:r>
        <w:rPr>
          <w:sz w:val="20"/>
        </w:rPr>
        <w:t>Lietuvos Respublikos rinkliavų įstatymo Nr. VIII-1725 11 straipsnio pakeitimo įstatymas</w:t>
      </w:r>
    </w:p>
    <w:p w:rsidR="00A165B4" w:rsidRDefault="00A165B4">
      <w:pPr>
        <w:jc w:val="both"/>
        <w:rPr>
          <w:sz w:val="20"/>
        </w:rPr>
      </w:pPr>
    </w:p>
    <w:p w:rsidR="00A165B4" w:rsidRDefault="007D4C93">
      <w:pPr>
        <w:jc w:val="both"/>
      </w:pPr>
      <w:r>
        <w:rPr>
          <w:sz w:val="20"/>
        </w:rPr>
        <w:t>6.</w:t>
      </w:r>
    </w:p>
    <w:p w:rsidR="00A165B4" w:rsidRDefault="007D4C93">
      <w:pPr>
        <w:jc w:val="both"/>
      </w:pPr>
      <w:r>
        <w:rPr>
          <w:sz w:val="20"/>
        </w:rPr>
        <w:t>Lietuvos Respublikos Seimas, Įstatymas</w:t>
      </w:r>
    </w:p>
    <w:p w:rsidR="00A165B4" w:rsidRDefault="007D4C93">
      <w:pPr>
        <w:jc w:val="both"/>
      </w:pPr>
      <w:r>
        <w:rPr>
          <w:sz w:val="20"/>
        </w:rPr>
        <w:t xml:space="preserve">Nr. </w:t>
      </w:r>
      <w:hyperlink r:id="rId105" w:history="1">
        <w:r w:rsidRPr="00532B9F">
          <w:rPr>
            <w:rFonts w:eastAsia="MS Mincho"/>
            <w:iCs/>
            <w:color w:val="0000FF" w:themeColor="hyperlink"/>
            <w:sz w:val="20"/>
            <w:u w:val="single"/>
          </w:rPr>
          <w:t>XII-2157</w:t>
        </w:r>
      </w:hyperlink>
      <w:r>
        <w:rPr>
          <w:rFonts w:eastAsia="MS Mincho"/>
          <w:iCs/>
          <w:sz w:val="20"/>
        </w:rPr>
        <w:t>, 2015-12-10, paskelbta TAR 2015-12-16, i. k. 2015-19855</w:t>
      </w:r>
    </w:p>
    <w:p w:rsidR="00A165B4" w:rsidRDefault="007D4C93">
      <w:pPr>
        <w:jc w:val="both"/>
      </w:pPr>
      <w:r>
        <w:rPr>
          <w:sz w:val="20"/>
        </w:rPr>
        <w:t>Lietuvos Respublikos rinkliavų įstatymo Nr. VIII-1725 papildymo 13-1 straipsniu ir 14 straipsni</w:t>
      </w:r>
      <w:r>
        <w:rPr>
          <w:sz w:val="20"/>
        </w:rPr>
        <w:t>o pakeitimo įstatymas</w:t>
      </w:r>
    </w:p>
    <w:p w:rsidR="00A165B4" w:rsidRDefault="00A165B4">
      <w:pPr>
        <w:jc w:val="both"/>
        <w:rPr>
          <w:sz w:val="20"/>
        </w:rPr>
      </w:pPr>
    </w:p>
    <w:p w:rsidR="00A165B4" w:rsidRDefault="007D4C93">
      <w:pPr>
        <w:jc w:val="both"/>
      </w:pPr>
      <w:r>
        <w:rPr>
          <w:sz w:val="20"/>
        </w:rPr>
        <w:t>7.</w:t>
      </w:r>
    </w:p>
    <w:p w:rsidR="00A165B4" w:rsidRDefault="007D4C93">
      <w:pPr>
        <w:jc w:val="both"/>
      </w:pPr>
      <w:r>
        <w:rPr>
          <w:sz w:val="20"/>
        </w:rPr>
        <w:t>Lietuvos Respublikos Seimas, Įstatymas</w:t>
      </w:r>
    </w:p>
    <w:p w:rsidR="00A165B4" w:rsidRDefault="007D4C93">
      <w:pPr>
        <w:jc w:val="both"/>
      </w:pPr>
      <w:r>
        <w:rPr>
          <w:sz w:val="20"/>
        </w:rPr>
        <w:t xml:space="preserve">Nr. </w:t>
      </w:r>
      <w:hyperlink r:id="rId106" w:history="1">
        <w:r w:rsidRPr="00532B9F">
          <w:rPr>
            <w:rFonts w:eastAsia="MS Mincho"/>
            <w:iCs/>
            <w:color w:val="0000FF" w:themeColor="hyperlink"/>
            <w:sz w:val="20"/>
            <w:u w:val="single"/>
          </w:rPr>
          <w:t>XII-1970</w:t>
        </w:r>
      </w:hyperlink>
      <w:r>
        <w:rPr>
          <w:rFonts w:eastAsia="MS Mincho"/>
          <w:iCs/>
          <w:sz w:val="20"/>
        </w:rPr>
        <w:t>, 2015-10-20, paskelbta TAR 2015-10-30, i. k. 2015-17123</w:t>
      </w:r>
    </w:p>
    <w:p w:rsidR="00A165B4" w:rsidRDefault="007D4C93">
      <w:pPr>
        <w:jc w:val="both"/>
      </w:pPr>
      <w:r>
        <w:rPr>
          <w:sz w:val="20"/>
        </w:rPr>
        <w:t>Lietuvos Respublikos rin</w:t>
      </w:r>
      <w:r>
        <w:rPr>
          <w:sz w:val="20"/>
        </w:rPr>
        <w:t>kliavų įstatymo Nr. VIII-1725 11 straipsnio pakeitimo įstatymas</w:t>
      </w:r>
    </w:p>
    <w:p w:rsidR="00A165B4" w:rsidRDefault="00A165B4">
      <w:pPr>
        <w:jc w:val="both"/>
        <w:rPr>
          <w:sz w:val="20"/>
        </w:rPr>
      </w:pPr>
    </w:p>
    <w:p w:rsidR="00A165B4" w:rsidRDefault="007D4C93">
      <w:pPr>
        <w:jc w:val="both"/>
      </w:pPr>
      <w:r>
        <w:rPr>
          <w:sz w:val="20"/>
        </w:rPr>
        <w:t>8.</w:t>
      </w:r>
    </w:p>
    <w:p w:rsidR="00A165B4" w:rsidRDefault="007D4C93">
      <w:pPr>
        <w:jc w:val="both"/>
      </w:pPr>
      <w:r>
        <w:rPr>
          <w:sz w:val="20"/>
        </w:rPr>
        <w:t>Lietuvos Respublikos Seimas, Įstatymas</w:t>
      </w:r>
    </w:p>
    <w:p w:rsidR="00A165B4" w:rsidRDefault="007D4C93">
      <w:pPr>
        <w:jc w:val="both"/>
      </w:pPr>
      <w:r>
        <w:rPr>
          <w:sz w:val="20"/>
        </w:rPr>
        <w:t xml:space="preserve">Nr. </w:t>
      </w:r>
      <w:hyperlink r:id="rId107" w:history="1">
        <w:r w:rsidRPr="00532B9F">
          <w:rPr>
            <w:rFonts w:eastAsia="MS Mincho"/>
            <w:iCs/>
            <w:color w:val="0000FF" w:themeColor="hyperlink"/>
            <w:sz w:val="20"/>
            <w:u w:val="single"/>
          </w:rPr>
          <w:t>XII-2115</w:t>
        </w:r>
      </w:hyperlink>
      <w:r>
        <w:rPr>
          <w:rFonts w:eastAsia="MS Mincho"/>
          <w:iCs/>
          <w:sz w:val="20"/>
        </w:rPr>
        <w:t>, 2015-12-03, paskelbta TAR 2015-12-14,</w:t>
      </w:r>
      <w:r>
        <w:rPr>
          <w:rFonts w:eastAsia="MS Mincho"/>
          <w:iCs/>
          <w:sz w:val="20"/>
        </w:rPr>
        <w:t xml:space="preserve"> i. k. 2015-19702</w:t>
      </w:r>
    </w:p>
    <w:p w:rsidR="00A165B4" w:rsidRDefault="007D4C93">
      <w:pPr>
        <w:jc w:val="both"/>
      </w:pPr>
      <w:r>
        <w:rPr>
          <w:sz w:val="20"/>
        </w:rPr>
        <w:t>Lietuvos Respublikos rinkliavų įstatymo Nr. VIII-1725 6 straipsnio pakeitimo įstatymas</w:t>
      </w:r>
    </w:p>
    <w:p w:rsidR="00A165B4" w:rsidRDefault="00A165B4">
      <w:pPr>
        <w:jc w:val="both"/>
        <w:rPr>
          <w:sz w:val="20"/>
        </w:rPr>
      </w:pPr>
    </w:p>
    <w:p w:rsidR="00A165B4" w:rsidRDefault="007D4C93">
      <w:pPr>
        <w:jc w:val="both"/>
      </w:pPr>
      <w:r>
        <w:rPr>
          <w:sz w:val="20"/>
        </w:rPr>
        <w:t>9.</w:t>
      </w:r>
    </w:p>
    <w:p w:rsidR="00A165B4" w:rsidRDefault="007D4C93">
      <w:pPr>
        <w:jc w:val="both"/>
      </w:pPr>
      <w:r>
        <w:rPr>
          <w:sz w:val="20"/>
        </w:rPr>
        <w:t>Lietuvos Respublikos Seimas, Įstatymas</w:t>
      </w:r>
    </w:p>
    <w:p w:rsidR="00A165B4" w:rsidRDefault="007D4C93">
      <w:pPr>
        <w:jc w:val="both"/>
      </w:pPr>
      <w:r>
        <w:rPr>
          <w:sz w:val="20"/>
        </w:rPr>
        <w:t xml:space="preserve">Nr. </w:t>
      </w:r>
      <w:hyperlink r:id="rId108" w:history="1">
        <w:r w:rsidRPr="00532B9F">
          <w:rPr>
            <w:rFonts w:eastAsia="MS Mincho"/>
            <w:iCs/>
            <w:color w:val="0000FF" w:themeColor="hyperlink"/>
            <w:sz w:val="20"/>
            <w:u w:val="single"/>
          </w:rPr>
          <w:t>XIII-2</w:t>
        </w:r>
        <w:r w:rsidRPr="00532B9F">
          <w:rPr>
            <w:rFonts w:eastAsia="MS Mincho"/>
            <w:iCs/>
            <w:color w:val="0000FF" w:themeColor="hyperlink"/>
            <w:sz w:val="20"/>
            <w:u w:val="single"/>
          </w:rPr>
          <w:t>00</w:t>
        </w:r>
      </w:hyperlink>
      <w:r>
        <w:rPr>
          <w:rFonts w:eastAsia="MS Mincho"/>
          <w:iCs/>
          <w:sz w:val="20"/>
        </w:rPr>
        <w:t>, 2017-01-17, paskelbta TAR 2017-01-24, i. k. 2017-01327</w:t>
      </w:r>
    </w:p>
    <w:p w:rsidR="00A165B4" w:rsidRDefault="007D4C93">
      <w:pPr>
        <w:jc w:val="both"/>
      </w:pPr>
      <w:r>
        <w:rPr>
          <w:sz w:val="20"/>
        </w:rPr>
        <w:t>Lietuvos Respublikos rinkliavų įstatymo Nr. VIII-1725 2  straipsnio pakeitimo įstatymas</w:t>
      </w:r>
    </w:p>
    <w:p w:rsidR="00A165B4" w:rsidRDefault="00A165B4">
      <w:pPr>
        <w:jc w:val="both"/>
        <w:rPr>
          <w:sz w:val="20"/>
        </w:rPr>
      </w:pPr>
    </w:p>
    <w:p w:rsidR="00A165B4" w:rsidRDefault="007D4C93">
      <w:pPr>
        <w:jc w:val="both"/>
      </w:pPr>
      <w:r>
        <w:rPr>
          <w:sz w:val="20"/>
        </w:rPr>
        <w:t>10.</w:t>
      </w:r>
    </w:p>
    <w:p w:rsidR="00A165B4" w:rsidRDefault="007D4C93">
      <w:pPr>
        <w:jc w:val="both"/>
      </w:pPr>
      <w:r>
        <w:rPr>
          <w:sz w:val="20"/>
        </w:rPr>
        <w:t>Lietuvos Respublikos Seimas, Įstatymas</w:t>
      </w:r>
    </w:p>
    <w:p w:rsidR="00A165B4" w:rsidRDefault="007D4C93">
      <w:pPr>
        <w:jc w:val="both"/>
      </w:pPr>
      <w:r>
        <w:rPr>
          <w:sz w:val="20"/>
        </w:rPr>
        <w:t xml:space="preserve">Nr. </w:t>
      </w:r>
      <w:hyperlink r:id="rId109" w:history="1">
        <w:r w:rsidRPr="00532B9F">
          <w:rPr>
            <w:rFonts w:eastAsia="MS Mincho"/>
            <w:iCs/>
            <w:color w:val="0000FF" w:themeColor="hyperlink"/>
            <w:sz w:val="20"/>
            <w:u w:val="single"/>
          </w:rPr>
          <w:t>XIII-377</w:t>
        </w:r>
      </w:hyperlink>
      <w:r>
        <w:rPr>
          <w:rFonts w:eastAsia="MS Mincho"/>
          <w:iCs/>
          <w:sz w:val="20"/>
        </w:rPr>
        <w:t>, 2017-05-23, paskelbta TAR 2017-05-30, i. k. 2017-09157</w:t>
      </w:r>
    </w:p>
    <w:p w:rsidR="00A165B4" w:rsidRDefault="007D4C93">
      <w:pPr>
        <w:jc w:val="both"/>
      </w:pPr>
      <w:r>
        <w:rPr>
          <w:sz w:val="20"/>
        </w:rPr>
        <w:t>Lietuvos Respublikos rinkliavų įstatymo Nr. VIII-1725 5, 6, 9, 10, 11, 12, 13, 14, 15 straipsni</w:t>
      </w:r>
      <w:r>
        <w:rPr>
          <w:sz w:val="20"/>
        </w:rPr>
        <w:t>ų ir IV skyriaus pavadinimo pakeitimo įstatymas</w:t>
      </w:r>
    </w:p>
    <w:p w:rsidR="00A165B4" w:rsidRDefault="00A165B4">
      <w:pPr>
        <w:jc w:val="both"/>
        <w:rPr>
          <w:sz w:val="20"/>
        </w:rPr>
      </w:pPr>
    </w:p>
    <w:p w:rsidR="00A165B4" w:rsidRDefault="00A165B4">
      <w:pPr>
        <w:widowControl w:val="0"/>
        <w:rPr>
          <w:snapToGrid w:val="0"/>
        </w:rPr>
      </w:pPr>
    </w:p>
    <w:sectPr w:rsidR="00A165B4">
      <w:headerReference w:type="even" r:id="rId110"/>
      <w:headerReference w:type="default" r:id="rId111"/>
      <w:footerReference w:type="even" r:id="rId112"/>
      <w:footerReference w:type="default" r:id="rId113"/>
      <w:headerReference w:type="first" r:id="rId114"/>
      <w:footerReference w:type="first" r:id="rId115"/>
      <w:type w:val="continuous"/>
      <w:pgSz w:w="11907" w:h="16840" w:code="9"/>
      <w:pgMar w:top="1134" w:right="567" w:bottom="1134" w:left="1701" w:header="706" w:footer="7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93" w:rsidRDefault="007D4C93">
      <w:pPr>
        <w:rPr>
          <w:rFonts w:ascii="TimesLT" w:hAnsi="TimesLT"/>
          <w:lang w:val="en-US"/>
        </w:rPr>
      </w:pPr>
      <w:r>
        <w:rPr>
          <w:rFonts w:ascii="TimesLT" w:hAnsi="TimesLT"/>
          <w:lang w:val="en-US"/>
        </w:rPr>
        <w:separator/>
      </w:r>
    </w:p>
  </w:endnote>
  <w:endnote w:type="continuationSeparator" w:id="0">
    <w:p w:rsidR="007D4C93" w:rsidRDefault="007D4C9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B4" w:rsidRDefault="007D4C9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A165B4" w:rsidRDefault="00A165B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B4" w:rsidRDefault="007D4C9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B93020">
      <w:rPr>
        <w:rFonts w:ascii="TimesLT" w:hAnsi="TimesLT"/>
        <w:noProof/>
      </w:rPr>
      <w:t>3</w:t>
    </w:r>
    <w:r>
      <w:rPr>
        <w:rFonts w:ascii="TimesLT" w:hAnsi="TimesLT"/>
      </w:rPr>
      <w:fldChar w:fldCharType="end"/>
    </w:r>
  </w:p>
  <w:p w:rsidR="00A165B4" w:rsidRDefault="00A165B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B4" w:rsidRDefault="00A165B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93" w:rsidRDefault="007D4C93">
      <w:pPr>
        <w:rPr>
          <w:rFonts w:ascii="TimesLT" w:hAnsi="TimesLT"/>
          <w:lang w:val="en-US"/>
        </w:rPr>
      </w:pPr>
      <w:r>
        <w:rPr>
          <w:rFonts w:ascii="TimesLT" w:hAnsi="TimesLT"/>
          <w:lang w:val="en-US"/>
        </w:rPr>
        <w:separator/>
      </w:r>
    </w:p>
  </w:footnote>
  <w:footnote w:type="continuationSeparator" w:id="0">
    <w:p w:rsidR="007D4C93" w:rsidRDefault="007D4C9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B4" w:rsidRDefault="00A165B4">
    <w:pPr>
      <w:tabs>
        <w:tab w:val="center" w:pos="4819"/>
        <w:tab w:val="right" w:pos="9638"/>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B4" w:rsidRDefault="00A165B4">
    <w:pPr>
      <w:tabs>
        <w:tab w:val="center" w:pos="4819"/>
        <w:tab w:val="right" w:pos="9638"/>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B4" w:rsidRDefault="00A165B4">
    <w:pPr>
      <w:tabs>
        <w:tab w:val="center" w:pos="4819"/>
        <w:tab w:val="right" w:pos="9638"/>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D9"/>
    <w:rsid w:val="007D4C93"/>
    <w:rsid w:val="00A165B4"/>
    <w:rsid w:val="00B93020"/>
    <w:rsid w:val="00D701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FA7D2C-7467-4BE9-B0E9-148B3C7A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character" w:styleId="Hyperlink">
    <w:name w:val="Hyperlink"/>
    <w:rPr>
      <w:color w:val="0000FF"/>
      <w:u w:val="single"/>
    </w:r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hAnsi="Courier New"/>
      <w:sz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7065">
      <w:bodyDiv w:val="1"/>
      <w:marLeft w:val="0"/>
      <w:marRight w:val="0"/>
      <w:marTop w:val="0"/>
      <w:marBottom w:val="0"/>
      <w:divBdr>
        <w:top w:val="none" w:sz="0" w:space="0" w:color="auto"/>
        <w:left w:val="none" w:sz="0" w:space="0" w:color="auto"/>
        <w:bottom w:val="none" w:sz="0" w:space="0" w:color="auto"/>
        <w:right w:val="none" w:sz="0" w:space="0" w:color="auto"/>
      </w:divBdr>
    </w:div>
    <w:div w:id="138619590">
      <w:bodyDiv w:val="1"/>
      <w:marLeft w:val="0"/>
      <w:marRight w:val="0"/>
      <w:marTop w:val="0"/>
      <w:marBottom w:val="0"/>
      <w:divBdr>
        <w:top w:val="none" w:sz="0" w:space="0" w:color="auto"/>
        <w:left w:val="none" w:sz="0" w:space="0" w:color="auto"/>
        <w:bottom w:val="none" w:sz="0" w:space="0" w:color="auto"/>
        <w:right w:val="none" w:sz="0" w:space="0" w:color="auto"/>
      </w:divBdr>
    </w:div>
    <w:div w:id="567611161">
      <w:bodyDiv w:val="1"/>
      <w:marLeft w:val="0"/>
      <w:marRight w:val="0"/>
      <w:marTop w:val="0"/>
      <w:marBottom w:val="0"/>
      <w:divBdr>
        <w:top w:val="none" w:sz="0" w:space="0" w:color="auto"/>
        <w:left w:val="none" w:sz="0" w:space="0" w:color="auto"/>
        <w:bottom w:val="none" w:sz="0" w:space="0" w:color="auto"/>
        <w:right w:val="none" w:sz="0" w:space="0" w:color="auto"/>
      </w:divBdr>
    </w:div>
    <w:div w:id="1167021306">
      <w:bodyDiv w:val="1"/>
      <w:marLeft w:val="0"/>
      <w:marRight w:val="0"/>
      <w:marTop w:val="0"/>
      <w:marBottom w:val="0"/>
      <w:divBdr>
        <w:top w:val="none" w:sz="0" w:space="0" w:color="auto"/>
        <w:left w:val="none" w:sz="0" w:space="0" w:color="auto"/>
        <w:bottom w:val="none" w:sz="0" w:space="0" w:color="auto"/>
        <w:right w:val="none" w:sz="0" w:space="0" w:color="auto"/>
      </w:divBdr>
    </w:div>
    <w:div w:id="1170752728">
      <w:bodyDiv w:val="1"/>
      <w:marLeft w:val="0"/>
      <w:marRight w:val="0"/>
      <w:marTop w:val="0"/>
      <w:marBottom w:val="0"/>
      <w:divBdr>
        <w:top w:val="none" w:sz="0" w:space="0" w:color="auto"/>
        <w:left w:val="none" w:sz="0" w:space="0" w:color="auto"/>
        <w:bottom w:val="none" w:sz="0" w:space="0" w:color="auto"/>
        <w:right w:val="none" w:sz="0" w:space="0" w:color="auto"/>
      </w:divBdr>
    </w:div>
    <w:div w:id="1231190384">
      <w:bodyDiv w:val="1"/>
      <w:marLeft w:val="0"/>
      <w:marRight w:val="0"/>
      <w:marTop w:val="0"/>
      <w:marBottom w:val="0"/>
      <w:divBdr>
        <w:top w:val="none" w:sz="0" w:space="0" w:color="auto"/>
        <w:left w:val="none" w:sz="0" w:space="0" w:color="auto"/>
        <w:bottom w:val="none" w:sz="0" w:space="0" w:color="auto"/>
        <w:right w:val="none" w:sz="0" w:space="0" w:color="auto"/>
      </w:divBdr>
    </w:div>
    <w:div w:id="1297905827">
      <w:bodyDiv w:val="1"/>
      <w:marLeft w:val="0"/>
      <w:marRight w:val="0"/>
      <w:marTop w:val="0"/>
      <w:marBottom w:val="0"/>
      <w:divBdr>
        <w:top w:val="none" w:sz="0" w:space="0" w:color="auto"/>
        <w:left w:val="none" w:sz="0" w:space="0" w:color="auto"/>
        <w:bottom w:val="none" w:sz="0" w:space="0" w:color="auto"/>
        <w:right w:val="none" w:sz="0" w:space="0" w:color="auto"/>
      </w:divBdr>
    </w:div>
    <w:div w:id="1358506458">
      <w:bodyDiv w:val="1"/>
      <w:marLeft w:val="0"/>
      <w:marRight w:val="0"/>
      <w:marTop w:val="0"/>
      <w:marBottom w:val="0"/>
      <w:divBdr>
        <w:top w:val="none" w:sz="0" w:space="0" w:color="auto"/>
        <w:left w:val="none" w:sz="0" w:space="0" w:color="auto"/>
        <w:bottom w:val="none" w:sz="0" w:space="0" w:color="auto"/>
        <w:right w:val="none" w:sz="0" w:space="0" w:color="auto"/>
      </w:divBdr>
    </w:div>
    <w:div w:id="1513489096">
      <w:bodyDiv w:val="1"/>
      <w:marLeft w:val="0"/>
      <w:marRight w:val="0"/>
      <w:marTop w:val="0"/>
      <w:marBottom w:val="0"/>
      <w:divBdr>
        <w:top w:val="none" w:sz="0" w:space="0" w:color="auto"/>
        <w:left w:val="none" w:sz="0" w:space="0" w:color="auto"/>
        <w:bottom w:val="none" w:sz="0" w:space="0" w:color="auto"/>
        <w:right w:val="none" w:sz="0" w:space="0" w:color="auto"/>
      </w:divBdr>
    </w:div>
    <w:div w:id="1897544973">
      <w:bodyDiv w:val="1"/>
      <w:marLeft w:val="0"/>
      <w:marRight w:val="0"/>
      <w:marTop w:val="0"/>
      <w:marBottom w:val="0"/>
      <w:divBdr>
        <w:top w:val="none" w:sz="0" w:space="0" w:color="auto"/>
        <w:left w:val="none" w:sz="0" w:space="0" w:color="auto"/>
        <w:bottom w:val="none" w:sz="0" w:space="0" w:color="auto"/>
        <w:right w:val="none" w:sz="0" w:space="0" w:color="auto"/>
      </w:divBdr>
    </w:div>
    <w:div w:id="20485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48c582f0868a11e481c9c95e73113964" TargetMode="External"/><Relationship Id="rId117" Type="http://schemas.openxmlformats.org/officeDocument/2006/relationships/theme" Target="theme/theme1.xml"/><Relationship Id="rId21" Type="http://schemas.openxmlformats.org/officeDocument/2006/relationships/hyperlink" Target="https://www.e-tar.lt/portal/legalAct.html?documentId=69e15be04acf11e4a8328599cac64d82" TargetMode="External"/><Relationship Id="rId42" Type="http://schemas.openxmlformats.org/officeDocument/2006/relationships/hyperlink" Target="https://www.e-tar.lt/portal/legalAct.html?documentId=ef6f452090d811e4bb408baba2bdddf3" TargetMode="External"/><Relationship Id="rId47" Type="http://schemas.openxmlformats.org/officeDocument/2006/relationships/hyperlink" Target="http://www3.lrs.lt/cgi-bin/preps2?a=383261&amp;b=" TargetMode="External"/><Relationship Id="rId63" Type="http://schemas.openxmlformats.org/officeDocument/2006/relationships/hyperlink" Target="https://www.e-tar.lt/portal/legalAct.html?documentId=7ed4c520a3f011e58fd1fc0b9bba68a7" TargetMode="External"/><Relationship Id="rId68" Type="http://schemas.openxmlformats.org/officeDocument/2006/relationships/hyperlink" Target="https://www.e-tar.lt/portal/legalAct.html?documentId=5f2fb130452f11e78ff8eec6d7a8f58e" TargetMode="External"/><Relationship Id="rId84" Type="http://schemas.openxmlformats.org/officeDocument/2006/relationships/hyperlink" Target="http://www3.lrs.lt/cgi-bin/preps2?a=165295&amp;b=" TargetMode="External"/><Relationship Id="rId89" Type="http://schemas.openxmlformats.org/officeDocument/2006/relationships/hyperlink" Target="http://www3.lrs.lt/cgi-bin/preps2?a=267958&amp;b=" TargetMode="External"/><Relationship Id="rId112" Type="http://schemas.openxmlformats.org/officeDocument/2006/relationships/footer" Target="footer1.xml"/><Relationship Id="rId16" Type="http://schemas.openxmlformats.org/officeDocument/2006/relationships/hyperlink" Target="http://www3.lrs.lt/cgi-bin/preps2?a=304761&amp;b=" TargetMode="External"/><Relationship Id="rId107" Type="http://schemas.openxmlformats.org/officeDocument/2006/relationships/hyperlink" Target="https://www.e-tar.lt/portal/legalAct.html?documentId=390dc190a00d11e58fd1fc0b9bba68a7" TargetMode="External"/><Relationship Id="rId11" Type="http://schemas.openxmlformats.org/officeDocument/2006/relationships/hyperlink" Target="http://www3.lrs.lt/cgi-bin/preps2?a=231829&amp;b=" TargetMode="External"/><Relationship Id="rId32" Type="http://schemas.openxmlformats.org/officeDocument/2006/relationships/hyperlink" Target="https://www.e-tar.lt/portal/legalAct.html?documentId=5f2fb130452f11e78ff8eec6d7a8f58e" TargetMode="External"/><Relationship Id="rId37" Type="http://schemas.openxmlformats.org/officeDocument/2006/relationships/hyperlink" Target="http://www3.lrs.lt/cgi-bin/preps2?a=304761&amp;b=" TargetMode="External"/><Relationship Id="rId53" Type="http://schemas.openxmlformats.org/officeDocument/2006/relationships/hyperlink" Target="https://www.e-tar.lt/portal/legalAct.html?documentId=5f2fb130452f11e78ff8eec6d7a8f58e" TargetMode="External"/><Relationship Id="rId58" Type="http://schemas.openxmlformats.org/officeDocument/2006/relationships/hyperlink" Target="http://www3.lrs.lt/cgi-bin/preps2?a=304761&amp;b=" TargetMode="External"/><Relationship Id="rId74" Type="http://schemas.openxmlformats.org/officeDocument/2006/relationships/hyperlink" Target="http://www3.lrs.lt/cgi-bin/preps2?a=32923&amp;b=" TargetMode="External"/><Relationship Id="rId79" Type="http://schemas.openxmlformats.org/officeDocument/2006/relationships/hyperlink" Target="http://www3.lrs.lt/cgi-bin/preps2?a=40376&amp;b=" TargetMode="External"/><Relationship Id="rId102" Type="http://schemas.openxmlformats.org/officeDocument/2006/relationships/hyperlink" Target="https://www.e-tar.lt/portal/legalAct.html?documentId=ef6f452090d811e4bb408baba2bdddf3" TargetMode="External"/><Relationship Id="rId5" Type="http://schemas.openxmlformats.org/officeDocument/2006/relationships/endnotes" Target="endnotes.xml"/><Relationship Id="rId90" Type="http://schemas.openxmlformats.org/officeDocument/2006/relationships/hyperlink" Target="http://www3.lrs.lt/cgi-bin/preps2?a=288728&amp;b=" TargetMode="External"/><Relationship Id="rId95" Type="http://schemas.openxmlformats.org/officeDocument/2006/relationships/hyperlink" Target="http://www3.lrs.lt/cgi-bin/preps2?a=331350&amp;b=" TargetMode="External"/><Relationship Id="rId22" Type="http://schemas.openxmlformats.org/officeDocument/2006/relationships/hyperlink" Target="https://www.e-tar.lt/portal/legalAct.html?documentId=390dc190a00d11e58fd1fc0b9bba68a7" TargetMode="External"/><Relationship Id="rId27" Type="http://schemas.openxmlformats.org/officeDocument/2006/relationships/hyperlink" Target="https://www.e-tar.lt/portal/legalAct.html?documentId=48c582f0868a11e481c9c95e73113964" TargetMode="External"/><Relationship Id="rId43" Type="http://schemas.openxmlformats.org/officeDocument/2006/relationships/hyperlink" Target="http://www3.lrs.lt/cgi-bin/preps2?a=307781&amp;b=" TargetMode="External"/><Relationship Id="rId48" Type="http://schemas.openxmlformats.org/officeDocument/2006/relationships/hyperlink" Target="http://www3.lrs.lt/cgi-bin/preps2?a=402192&amp;b=" TargetMode="External"/><Relationship Id="rId64" Type="http://schemas.openxmlformats.org/officeDocument/2006/relationships/hyperlink" Target="https://www.e-tar.lt/portal/legalAct.html?documentId=5f2fb130452f11e78ff8eec6d7a8f58e" TargetMode="External"/><Relationship Id="rId69" Type="http://schemas.openxmlformats.org/officeDocument/2006/relationships/hyperlink" Target="http://www3.lrs.lt/cgi-bin/preps2?a=5856&amp;b=" TargetMode="External"/><Relationship Id="rId113" Type="http://schemas.openxmlformats.org/officeDocument/2006/relationships/footer" Target="footer2.xml"/><Relationship Id="rId80" Type="http://schemas.openxmlformats.org/officeDocument/2006/relationships/hyperlink" Target="http://www3.lrs.lt/cgi-bin/preps2?a=53743&amp;b=" TargetMode="External"/><Relationship Id="rId85" Type="http://schemas.openxmlformats.org/officeDocument/2006/relationships/hyperlink" Target="http://www3.lrs.lt/cgi-bin/preps2?a=165301&amp;b=" TargetMode="External"/><Relationship Id="rId12" Type="http://schemas.openxmlformats.org/officeDocument/2006/relationships/hyperlink" Target="http://www3.lrs.lt/cgi-bin/preps2?a=144005&amp;b=" TargetMode="External"/><Relationship Id="rId17" Type="http://schemas.openxmlformats.org/officeDocument/2006/relationships/hyperlink" Target="https://www.e-tar.lt/portal/legalAct.html?documentId=5f2fb130452f11e78ff8eec6d7a8f58e" TargetMode="External"/><Relationship Id="rId33" Type="http://schemas.openxmlformats.org/officeDocument/2006/relationships/hyperlink" Target="http://www3.lrs.lt/cgi-bin/preps2?a=187138&amp;b=" TargetMode="External"/><Relationship Id="rId38" Type="http://schemas.openxmlformats.org/officeDocument/2006/relationships/hyperlink" Target="http://www3.lrs.lt/cgi-bin/preps2?a=318824&amp;b=" TargetMode="External"/><Relationship Id="rId59" Type="http://schemas.openxmlformats.org/officeDocument/2006/relationships/hyperlink" Target="http://www3.lrs.lt/cgi-bin/preps2?a=449236&amp;b=" TargetMode="External"/><Relationship Id="rId103" Type="http://schemas.openxmlformats.org/officeDocument/2006/relationships/hyperlink" Target="https://www.e-tar.lt/portal/legalAct.html?documentId=dcfb04a0e1a111e4a4809231b4b55019" TargetMode="External"/><Relationship Id="rId108" Type="http://schemas.openxmlformats.org/officeDocument/2006/relationships/hyperlink" Target="https://www.e-tar.lt/portal/legalAct.html?documentId=973bfd60e1ff11e68503b67e3b82e8bd" TargetMode="External"/><Relationship Id="rId54" Type="http://schemas.openxmlformats.org/officeDocument/2006/relationships/hyperlink" Target="https://www.e-tar.lt/portal/legalAct.html?documentId=5f2fb130452f11e78ff8eec6d7a8f58e" TargetMode="External"/><Relationship Id="rId70" Type="http://schemas.openxmlformats.org/officeDocument/2006/relationships/hyperlink" Target="http://www3.lrs.lt/cgi-bin/preps2?a=5998&amp;b=" TargetMode="External"/><Relationship Id="rId75" Type="http://schemas.openxmlformats.org/officeDocument/2006/relationships/hyperlink" Target="http://www3.lrs.lt/cgi-bin/preps2?a=37817&amp;b=" TargetMode="External"/><Relationship Id="rId91" Type="http://schemas.openxmlformats.org/officeDocument/2006/relationships/hyperlink" Target="http://www3.lrs.lt/cgi-bin/preps2?a=298315&amp;b=" TargetMode="External"/><Relationship Id="rId96" Type="http://schemas.openxmlformats.org/officeDocument/2006/relationships/hyperlink" Target="http://www3.lrs.lt/cgi-bin/preps2?a=383261&amp;b=" TargetMode="External"/><Relationship Id="rId1" Type="http://schemas.openxmlformats.org/officeDocument/2006/relationships/styles" Target="styles.xml"/><Relationship Id="rId6" Type="http://schemas.openxmlformats.org/officeDocument/2006/relationships/hyperlink" Target="https://www.e-tar.lt/portal/legalAct.html?documentId=TAR.41CD8BF53D8D" TargetMode="External"/><Relationship Id="rId23" Type="http://schemas.openxmlformats.org/officeDocument/2006/relationships/hyperlink" Target="https://www.e-tar.lt/portal/legalAct.html?documentId=390dc190a00d11e58fd1fc0b9bba68a7" TargetMode="External"/><Relationship Id="rId28" Type="http://schemas.openxmlformats.org/officeDocument/2006/relationships/hyperlink" Target="https://www.e-tar.lt/portal/legalAct.html?documentId=48c582f0868a11e481c9c95e73113964" TargetMode="External"/><Relationship Id="rId49" Type="http://schemas.openxmlformats.org/officeDocument/2006/relationships/hyperlink" Target="http://www3.lrs.lt/cgi-bin/preps2?a=165295&amp;b=" TargetMode="External"/><Relationship Id="rId114" Type="http://schemas.openxmlformats.org/officeDocument/2006/relationships/header" Target="header3.xml"/><Relationship Id="rId10" Type="http://schemas.openxmlformats.org/officeDocument/2006/relationships/hyperlink" Target="http://www3.lrs.lt/cgi-bin/preps2?a=144005&amp;b=" TargetMode="External"/><Relationship Id="rId31" Type="http://schemas.openxmlformats.org/officeDocument/2006/relationships/hyperlink" Target="https://www.e-tar.lt/portal/legalAct.html?documentId=48c582f0868a11e481c9c95e73113964" TargetMode="External"/><Relationship Id="rId44" Type="http://schemas.openxmlformats.org/officeDocument/2006/relationships/hyperlink" Target="http://www3.lrs.lt/cgi-bin/preps2?a=318824&amp;b=" TargetMode="External"/><Relationship Id="rId52" Type="http://schemas.openxmlformats.org/officeDocument/2006/relationships/hyperlink" Target="https://www.e-tar.lt/portal/legalAct.html?documentId=3b8208207eeb11e5b7eba10a9b5a9c5f" TargetMode="External"/><Relationship Id="rId60" Type="http://schemas.openxmlformats.org/officeDocument/2006/relationships/hyperlink" Target="https://www.e-tar.lt/portal/legalAct.html?documentId=5f2fb130452f11e78ff8eec6d7a8f58e" TargetMode="External"/><Relationship Id="rId65" Type="http://schemas.openxmlformats.org/officeDocument/2006/relationships/hyperlink" Target="https://www.e-tar.lt/portal/legalAct.html?documentId=7ed4c520a3f011e58fd1fc0b9bba68a7" TargetMode="External"/><Relationship Id="rId73" Type="http://schemas.openxmlformats.org/officeDocument/2006/relationships/hyperlink" Target="http://www3.lrs.lt/cgi-bin/preps2?a=27531&amp;b=" TargetMode="External"/><Relationship Id="rId78" Type="http://schemas.openxmlformats.org/officeDocument/2006/relationships/hyperlink" Target="http://www3.lrs.lt/cgi-bin/preps2?a=28815&amp;b=" TargetMode="External"/><Relationship Id="rId81" Type="http://schemas.openxmlformats.org/officeDocument/2006/relationships/hyperlink" Target="https://www.e-tar.lt/portal/legalAct.html?documentId=48c582f0868a11e481c9c95e73113964" TargetMode="External"/><Relationship Id="rId86" Type="http://schemas.openxmlformats.org/officeDocument/2006/relationships/hyperlink" Target="http://www3.lrs.lt/cgi-bin/preps2?a=187138&amp;b=" TargetMode="External"/><Relationship Id="rId94" Type="http://schemas.openxmlformats.org/officeDocument/2006/relationships/hyperlink" Target="http://www3.lrs.lt/cgi-bin/preps2?a=318824&amp;b=" TargetMode="External"/><Relationship Id="rId99" Type="http://schemas.openxmlformats.org/officeDocument/2006/relationships/hyperlink" Target="http://www3.lrs.lt/cgi-bin/preps2?a=460624&amp;b=" TargetMode="External"/><Relationship Id="rId101" Type="http://schemas.openxmlformats.org/officeDocument/2006/relationships/hyperlink" Target="https://www.e-tar.lt/portal/legalAct.html?documentId=48c582f0868a11e481c9c95e73113964" TargetMode="External"/><Relationship Id="rId4" Type="http://schemas.openxmlformats.org/officeDocument/2006/relationships/footnotes" Target="footnotes.xml"/><Relationship Id="rId9" Type="http://schemas.openxmlformats.org/officeDocument/2006/relationships/hyperlink" Target="https://www.e-tar.lt/portal/legalAct.html?documentId=973bfd60e1ff11e68503b67e3b82e8bd" TargetMode="External"/><Relationship Id="rId13" Type="http://schemas.openxmlformats.org/officeDocument/2006/relationships/hyperlink" Target="http://www3.lrs.lt/cgi-bin/preps2?a=263048&amp;b=" TargetMode="External"/><Relationship Id="rId18" Type="http://schemas.openxmlformats.org/officeDocument/2006/relationships/hyperlink" Target="https://www.e-tar.lt/portal/legalAct.html?documentId=5f2fb130452f11e78ff8eec6d7a8f58e" TargetMode="External"/><Relationship Id="rId39" Type="http://schemas.openxmlformats.org/officeDocument/2006/relationships/hyperlink" Target="http://www3.lrs.lt/cgi-bin/preps2?a=331350&amp;b=" TargetMode="External"/><Relationship Id="rId109" Type="http://schemas.openxmlformats.org/officeDocument/2006/relationships/hyperlink" Target="https://www.e-tar.lt/portal/legalAct.html?documentId=5f2fb130452f11e78ff8eec6d7a8f58e" TargetMode="External"/><Relationship Id="rId34" Type="http://schemas.openxmlformats.org/officeDocument/2006/relationships/hyperlink" Target="http://www3.lrs.lt/cgi-bin/preps2?a=263048&amp;b=" TargetMode="External"/><Relationship Id="rId50" Type="http://schemas.openxmlformats.org/officeDocument/2006/relationships/hyperlink" Target="https://www.e-tar.lt/portal/legalAct.html?documentId=5f2fb130452f11e78ff8eec6d7a8f58e" TargetMode="External"/><Relationship Id="rId55" Type="http://schemas.openxmlformats.org/officeDocument/2006/relationships/hyperlink" Target="https://www.e-tar.lt/portal/legalAct.html?documentId=a5e36e10fec711e488da8908dfa91cac" TargetMode="External"/><Relationship Id="rId76" Type="http://schemas.openxmlformats.org/officeDocument/2006/relationships/hyperlink" Target="http://www3.lrs.lt/cgi-bin/preps2?a=45122&amp;b=" TargetMode="External"/><Relationship Id="rId97" Type="http://schemas.openxmlformats.org/officeDocument/2006/relationships/hyperlink" Target="http://www3.lrs.lt/cgi-bin/preps2?a=402192&amp;b=" TargetMode="External"/><Relationship Id="rId104" Type="http://schemas.openxmlformats.org/officeDocument/2006/relationships/hyperlink" Target="https://www.e-tar.lt/portal/legalAct.html?documentId=a5e36e10fec711e488da8908dfa91cac" TargetMode="External"/><Relationship Id="rId7" Type="http://schemas.openxmlformats.org/officeDocument/2006/relationships/hyperlink" Target="https://www.e-tar.lt/portal/legalAct.html?documentId=TAR.41CD8BF53D8D" TargetMode="External"/><Relationship Id="rId71" Type="http://schemas.openxmlformats.org/officeDocument/2006/relationships/hyperlink" Target="http://www3.lrs.lt/cgi-bin/preps2?a=18287&amp;b=" TargetMode="External"/><Relationship Id="rId92" Type="http://schemas.openxmlformats.org/officeDocument/2006/relationships/hyperlink" Target="http://www3.lrs.lt/cgi-bin/preps2?a=304761&amp;b=" TargetMode="External"/><Relationship Id="rId2" Type="http://schemas.openxmlformats.org/officeDocument/2006/relationships/settings" Target="settings.xml"/><Relationship Id="rId29" Type="http://schemas.openxmlformats.org/officeDocument/2006/relationships/hyperlink" Target="https://www.e-tar.lt/portal/legalAct.html?documentId=48c582f0868a11e481c9c95e73113964" TargetMode="External"/><Relationship Id="rId24" Type="http://schemas.openxmlformats.org/officeDocument/2006/relationships/hyperlink" Target="https://www.e-tar.lt/portal/legalAct.html?documentId=390dc190a00d11e58fd1fc0b9bba68a7" TargetMode="External"/><Relationship Id="rId40" Type="http://schemas.openxmlformats.org/officeDocument/2006/relationships/hyperlink" Target="http://www3.lrs.lt/cgi-bin/preps2?a=460624&amp;b=" TargetMode="External"/><Relationship Id="rId45" Type="http://schemas.openxmlformats.org/officeDocument/2006/relationships/hyperlink" Target="http://www3.lrs.lt/cgi-bin/preps2?a=304761&amp;b=" TargetMode="External"/><Relationship Id="rId66" Type="http://schemas.openxmlformats.org/officeDocument/2006/relationships/hyperlink" Target="https://www.e-tar.lt/portal/legalAct.html?documentId=5f2fb130452f11e78ff8eec6d7a8f58e" TargetMode="External"/><Relationship Id="rId87" Type="http://schemas.openxmlformats.org/officeDocument/2006/relationships/hyperlink" Target="http://www3.lrs.lt/cgi-bin/preps2?a=231829&amp;b=" TargetMode="External"/><Relationship Id="rId110" Type="http://schemas.openxmlformats.org/officeDocument/2006/relationships/header" Target="header1.xml"/><Relationship Id="rId115" Type="http://schemas.openxmlformats.org/officeDocument/2006/relationships/footer" Target="footer3.xml"/><Relationship Id="rId61" Type="http://schemas.openxmlformats.org/officeDocument/2006/relationships/hyperlink" Target="https://www.e-tar.lt/portal/legalAct.html?documentId=5f2fb130452f11e78ff8eec6d7a8f58e" TargetMode="External"/><Relationship Id="rId82" Type="http://schemas.openxmlformats.org/officeDocument/2006/relationships/hyperlink" Target="http://www3.lrs.lt/cgi-bin/preps2?a=460624&amp;b=" TargetMode="External"/><Relationship Id="rId19" Type="http://schemas.openxmlformats.org/officeDocument/2006/relationships/hyperlink" Target="https://www.e-tar.lt/portal/legalAct.html?documentId=5f2fb130452f11e78ff8eec6d7a8f58e" TargetMode="External"/><Relationship Id="rId14" Type="http://schemas.openxmlformats.org/officeDocument/2006/relationships/hyperlink" Target="http://www3.lrs.lt/cgi-bin/preps2?a=288728&amp;b=" TargetMode="External"/><Relationship Id="rId30" Type="http://schemas.openxmlformats.org/officeDocument/2006/relationships/hyperlink" Target="https://www.e-tar.lt/portal/legalAct.html?documentId=dcfb04a0e1a111e4a4809231b4b55019" TargetMode="External"/><Relationship Id="rId35" Type="http://schemas.openxmlformats.org/officeDocument/2006/relationships/hyperlink" Target="http://www3.lrs.lt/cgi-bin/preps2?a=288728&amp;b=" TargetMode="External"/><Relationship Id="rId56" Type="http://schemas.openxmlformats.org/officeDocument/2006/relationships/hyperlink" Target="http://www3.lrs.lt/cgi-bin/preps2?a=165301&amp;b=" TargetMode="External"/><Relationship Id="rId77" Type="http://schemas.openxmlformats.org/officeDocument/2006/relationships/hyperlink" Target="http://www3.lrs.lt/cgi-bin/preps2?a=66100&amp;b=" TargetMode="External"/><Relationship Id="rId100" Type="http://schemas.openxmlformats.org/officeDocument/2006/relationships/hyperlink" Target="https://www.e-tar.lt/portal/legalAct.html?documentId=69e15be04acf11e4a8328599cac64d82" TargetMode="External"/><Relationship Id="rId105" Type="http://schemas.openxmlformats.org/officeDocument/2006/relationships/hyperlink" Target="https://www.e-tar.lt/portal/legalAct.html?documentId=7ed4c520a3f011e58fd1fc0b9bba68a7" TargetMode="External"/><Relationship Id="rId8" Type="http://schemas.openxmlformats.org/officeDocument/2006/relationships/hyperlink" Target="http://www3.lrs.lt/cgi-bin/preps2?a=460624&amp;b=" TargetMode="External"/><Relationship Id="rId51" Type="http://schemas.openxmlformats.org/officeDocument/2006/relationships/hyperlink" Target="https://www.e-tar.lt/portal/legalAct.html?documentId=5f2fb130452f11e78ff8eec6d7a8f58e" TargetMode="External"/><Relationship Id="rId72" Type="http://schemas.openxmlformats.org/officeDocument/2006/relationships/hyperlink" Target="http://www3.lrs.lt/cgi-bin/preps2?a=24943&amp;b=" TargetMode="External"/><Relationship Id="rId93" Type="http://schemas.openxmlformats.org/officeDocument/2006/relationships/hyperlink" Target="http://www3.lrs.lt/cgi-bin/preps2?a=307781&amp;b=" TargetMode="External"/><Relationship Id="rId98" Type="http://schemas.openxmlformats.org/officeDocument/2006/relationships/hyperlink" Target="http://www3.lrs.lt/cgi-bin/preps2?a=449236&amp;b=" TargetMode="External"/><Relationship Id="rId3" Type="http://schemas.openxmlformats.org/officeDocument/2006/relationships/webSettings" Target="webSettings.xml"/><Relationship Id="rId25" Type="http://schemas.openxmlformats.org/officeDocument/2006/relationships/hyperlink" Target="https://www.e-tar.lt/portal/legalAct.html?documentId=48c582f0868a11e481c9c95e73113964" TargetMode="External"/><Relationship Id="rId46" Type="http://schemas.openxmlformats.org/officeDocument/2006/relationships/hyperlink" Target="http://www3.lrs.lt/cgi-bin/preps2?a=318824&amp;b=" TargetMode="External"/><Relationship Id="rId67" Type="http://schemas.openxmlformats.org/officeDocument/2006/relationships/hyperlink" Target="https://www.e-tar.lt/portal/legalAct.html?documentId=5f2fb130452f11e78ff8eec6d7a8f58e" TargetMode="External"/><Relationship Id="rId116" Type="http://schemas.openxmlformats.org/officeDocument/2006/relationships/fontTable" Target="fontTable.xml"/><Relationship Id="rId20" Type="http://schemas.openxmlformats.org/officeDocument/2006/relationships/hyperlink" Target="http://www3.lrs.lt/cgi-bin/preps2?a=304761&amp;b=" TargetMode="External"/><Relationship Id="rId41" Type="http://schemas.openxmlformats.org/officeDocument/2006/relationships/hyperlink" Target="https://www.e-tar.lt/portal/legalAct.html?documentId=48c582f0868a11e481c9c95e73113964" TargetMode="External"/><Relationship Id="rId62" Type="http://schemas.openxmlformats.org/officeDocument/2006/relationships/hyperlink" Target="https://www.e-tar.lt/portal/legalAct.html?documentId=69e15be04acf11e4a8328599cac64d82" TargetMode="External"/><Relationship Id="rId83" Type="http://schemas.openxmlformats.org/officeDocument/2006/relationships/hyperlink" Target="http://www3.lrs.lt/cgi-bin/preps2?a=144005&amp;b=" TargetMode="External"/><Relationship Id="rId88" Type="http://schemas.openxmlformats.org/officeDocument/2006/relationships/hyperlink" Target="http://www3.lrs.lt/cgi-bin/preps2?a=263048&amp;b=" TargetMode="External"/><Relationship Id="rId111" Type="http://schemas.openxmlformats.org/officeDocument/2006/relationships/header" Target="header2.xml"/><Relationship Id="rId15" Type="http://schemas.openxmlformats.org/officeDocument/2006/relationships/hyperlink" Target="http://www3.lrs.lt/cgi-bin/preps2?a=298315&amp;b=" TargetMode="External"/><Relationship Id="rId36" Type="http://schemas.openxmlformats.org/officeDocument/2006/relationships/hyperlink" Target="http://www3.lrs.lt/cgi-bin/preps2?a=298315&amp;b=" TargetMode="External"/><Relationship Id="rId57" Type="http://schemas.openxmlformats.org/officeDocument/2006/relationships/hyperlink" Target="http://www3.lrs.lt/cgi-bin/preps2?a=267958&amp;b=" TargetMode="External"/><Relationship Id="rId106" Type="http://schemas.openxmlformats.org/officeDocument/2006/relationships/hyperlink" Target="https://www.e-tar.lt/portal/legalAct.html?documentId=3b8208207eeb11e5b7eba10a9b5a9c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29685</Words>
  <Characters>16921</Characters>
  <Application>Microsoft Office Word</Application>
  <DocSecurity>0</DocSecurity>
  <Lines>141</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46513</CharactersWithSpaces>
  <SharedDoc>false</SharedDoc>
  <HyperlinkBase/>
  <HLinks>
    <vt:vector size="246" baseType="variant">
      <vt:variant>
        <vt:i4>1638492</vt:i4>
      </vt:variant>
      <vt:variant>
        <vt:i4>144</vt:i4>
      </vt:variant>
      <vt:variant>
        <vt:i4>0</vt:i4>
      </vt:variant>
      <vt:variant>
        <vt:i4>5</vt:i4>
      </vt:variant>
      <vt:variant>
        <vt:lpwstr>http://www3.lrs.lt/cgi-bin/preps2?a=460624&amp;b=</vt:lpwstr>
      </vt:variant>
      <vt:variant>
        <vt:lpwstr/>
      </vt:variant>
      <vt:variant>
        <vt:i4>5439519</vt:i4>
      </vt:variant>
      <vt:variant>
        <vt:i4>135</vt:i4>
      </vt:variant>
      <vt:variant>
        <vt:i4>0</vt:i4>
      </vt:variant>
      <vt:variant>
        <vt:i4>5</vt:i4>
      </vt:variant>
      <vt:variant>
        <vt:lpwstr>http://www3.lrs.lt/cgi-bin/preps2?a=53743&amp;b=</vt:lpwstr>
      </vt:variant>
      <vt:variant>
        <vt:lpwstr/>
      </vt:variant>
      <vt:variant>
        <vt:i4>5439519</vt:i4>
      </vt:variant>
      <vt:variant>
        <vt:i4>132</vt:i4>
      </vt:variant>
      <vt:variant>
        <vt:i4>0</vt:i4>
      </vt:variant>
      <vt:variant>
        <vt:i4>5</vt:i4>
      </vt:variant>
      <vt:variant>
        <vt:lpwstr>http://www3.lrs.lt/cgi-bin/preps2?a=40376&amp;b=</vt:lpwstr>
      </vt:variant>
      <vt:variant>
        <vt:lpwstr/>
      </vt:variant>
      <vt:variant>
        <vt:i4>6094865</vt:i4>
      </vt:variant>
      <vt:variant>
        <vt:i4>129</vt:i4>
      </vt:variant>
      <vt:variant>
        <vt:i4>0</vt:i4>
      </vt:variant>
      <vt:variant>
        <vt:i4>5</vt:i4>
      </vt:variant>
      <vt:variant>
        <vt:lpwstr>http://www3.lrs.lt/cgi-bin/preps2?a=28815&amp;b=</vt:lpwstr>
      </vt:variant>
      <vt:variant>
        <vt:lpwstr/>
      </vt:variant>
      <vt:variant>
        <vt:i4>5373977</vt:i4>
      </vt:variant>
      <vt:variant>
        <vt:i4>126</vt:i4>
      </vt:variant>
      <vt:variant>
        <vt:i4>0</vt:i4>
      </vt:variant>
      <vt:variant>
        <vt:i4>5</vt:i4>
      </vt:variant>
      <vt:variant>
        <vt:lpwstr>http://www3.lrs.lt/cgi-bin/preps2?a=66100&amp;b=</vt:lpwstr>
      </vt:variant>
      <vt:variant>
        <vt:lpwstr/>
      </vt:variant>
      <vt:variant>
        <vt:i4>5439513</vt:i4>
      </vt:variant>
      <vt:variant>
        <vt:i4>123</vt:i4>
      </vt:variant>
      <vt:variant>
        <vt:i4>0</vt:i4>
      </vt:variant>
      <vt:variant>
        <vt:i4>5</vt:i4>
      </vt:variant>
      <vt:variant>
        <vt:lpwstr>http://www3.lrs.lt/cgi-bin/preps2?a=45122&amp;b=</vt:lpwstr>
      </vt:variant>
      <vt:variant>
        <vt:lpwstr/>
      </vt:variant>
      <vt:variant>
        <vt:i4>5373970</vt:i4>
      </vt:variant>
      <vt:variant>
        <vt:i4>120</vt:i4>
      </vt:variant>
      <vt:variant>
        <vt:i4>0</vt:i4>
      </vt:variant>
      <vt:variant>
        <vt:i4>5</vt:i4>
      </vt:variant>
      <vt:variant>
        <vt:lpwstr>http://www3.lrs.lt/cgi-bin/preps2?a=37817&amp;b=</vt:lpwstr>
      </vt:variant>
      <vt:variant>
        <vt:lpwstr/>
      </vt:variant>
      <vt:variant>
        <vt:i4>5505047</vt:i4>
      </vt:variant>
      <vt:variant>
        <vt:i4>117</vt:i4>
      </vt:variant>
      <vt:variant>
        <vt:i4>0</vt:i4>
      </vt:variant>
      <vt:variant>
        <vt:i4>5</vt:i4>
      </vt:variant>
      <vt:variant>
        <vt:lpwstr>http://www3.lrs.lt/cgi-bin/preps2?a=32923&amp;b=</vt:lpwstr>
      </vt:variant>
      <vt:variant>
        <vt:lpwstr/>
      </vt:variant>
      <vt:variant>
        <vt:i4>5242904</vt:i4>
      </vt:variant>
      <vt:variant>
        <vt:i4>114</vt:i4>
      </vt:variant>
      <vt:variant>
        <vt:i4>0</vt:i4>
      </vt:variant>
      <vt:variant>
        <vt:i4>5</vt:i4>
      </vt:variant>
      <vt:variant>
        <vt:lpwstr>http://www3.lrs.lt/cgi-bin/preps2?a=27531&amp;b=</vt:lpwstr>
      </vt:variant>
      <vt:variant>
        <vt:lpwstr/>
      </vt:variant>
      <vt:variant>
        <vt:i4>5505046</vt:i4>
      </vt:variant>
      <vt:variant>
        <vt:i4>111</vt:i4>
      </vt:variant>
      <vt:variant>
        <vt:i4>0</vt:i4>
      </vt:variant>
      <vt:variant>
        <vt:i4>5</vt:i4>
      </vt:variant>
      <vt:variant>
        <vt:lpwstr>http://www3.lrs.lt/cgi-bin/preps2?a=24943&amp;b=</vt:lpwstr>
      </vt:variant>
      <vt:variant>
        <vt:lpwstr/>
      </vt:variant>
      <vt:variant>
        <vt:i4>5505050</vt:i4>
      </vt:variant>
      <vt:variant>
        <vt:i4>108</vt:i4>
      </vt:variant>
      <vt:variant>
        <vt:i4>0</vt:i4>
      </vt:variant>
      <vt:variant>
        <vt:i4>5</vt:i4>
      </vt:variant>
      <vt:variant>
        <vt:lpwstr>http://www3.lrs.lt/cgi-bin/preps2?a=18287&amp;b=</vt:lpwstr>
      </vt:variant>
      <vt:variant>
        <vt:lpwstr/>
      </vt:variant>
      <vt:variant>
        <vt:i4>2883686</vt:i4>
      </vt:variant>
      <vt:variant>
        <vt:i4>105</vt:i4>
      </vt:variant>
      <vt:variant>
        <vt:i4>0</vt:i4>
      </vt:variant>
      <vt:variant>
        <vt:i4>5</vt:i4>
      </vt:variant>
      <vt:variant>
        <vt:lpwstr>http://www3.lrs.lt/cgi-bin/preps2?a=5998&amp;b=</vt:lpwstr>
      </vt:variant>
      <vt:variant>
        <vt:lpwstr/>
      </vt:variant>
      <vt:variant>
        <vt:i4>2293866</vt:i4>
      </vt:variant>
      <vt:variant>
        <vt:i4>102</vt:i4>
      </vt:variant>
      <vt:variant>
        <vt:i4>0</vt:i4>
      </vt:variant>
      <vt:variant>
        <vt:i4>5</vt:i4>
      </vt:variant>
      <vt:variant>
        <vt:lpwstr>http://www3.lrs.lt/cgi-bin/preps2?a=5856&amp;b=</vt:lpwstr>
      </vt:variant>
      <vt:variant>
        <vt:lpwstr/>
      </vt:variant>
      <vt:variant>
        <vt:i4>1900628</vt:i4>
      </vt:variant>
      <vt:variant>
        <vt:i4>99</vt:i4>
      </vt:variant>
      <vt:variant>
        <vt:i4>0</vt:i4>
      </vt:variant>
      <vt:variant>
        <vt:i4>5</vt:i4>
      </vt:variant>
      <vt:variant>
        <vt:lpwstr>http://www3.lrs.lt/cgi-bin/preps2?a=449236&amp;b=</vt:lpwstr>
      </vt:variant>
      <vt:variant>
        <vt:lpwstr/>
      </vt:variant>
      <vt:variant>
        <vt:i4>1769563</vt:i4>
      </vt:variant>
      <vt:variant>
        <vt:i4>96</vt:i4>
      </vt:variant>
      <vt:variant>
        <vt:i4>0</vt:i4>
      </vt:variant>
      <vt:variant>
        <vt:i4>5</vt:i4>
      </vt:variant>
      <vt:variant>
        <vt:lpwstr>http://www3.lrs.lt/cgi-bin/preps2?a=304761&amp;b=</vt:lpwstr>
      </vt:variant>
      <vt:variant>
        <vt:lpwstr/>
      </vt:variant>
      <vt:variant>
        <vt:i4>1704026</vt:i4>
      </vt:variant>
      <vt:variant>
        <vt:i4>93</vt:i4>
      </vt:variant>
      <vt:variant>
        <vt:i4>0</vt:i4>
      </vt:variant>
      <vt:variant>
        <vt:i4>5</vt:i4>
      </vt:variant>
      <vt:variant>
        <vt:lpwstr>http://www3.lrs.lt/cgi-bin/preps2?a=267958&amp;b=</vt:lpwstr>
      </vt:variant>
      <vt:variant>
        <vt:lpwstr/>
      </vt:variant>
      <vt:variant>
        <vt:i4>1638494</vt:i4>
      </vt:variant>
      <vt:variant>
        <vt:i4>90</vt:i4>
      </vt:variant>
      <vt:variant>
        <vt:i4>0</vt:i4>
      </vt:variant>
      <vt:variant>
        <vt:i4>5</vt:i4>
      </vt:variant>
      <vt:variant>
        <vt:lpwstr>http://www3.lrs.lt/cgi-bin/preps2?a=165301&amp;b=</vt:lpwstr>
      </vt:variant>
      <vt:variant>
        <vt:lpwstr/>
      </vt:variant>
      <vt:variant>
        <vt:i4>1835095</vt:i4>
      </vt:variant>
      <vt:variant>
        <vt:i4>87</vt:i4>
      </vt:variant>
      <vt:variant>
        <vt:i4>0</vt:i4>
      </vt:variant>
      <vt:variant>
        <vt:i4>5</vt:i4>
      </vt:variant>
      <vt:variant>
        <vt:lpwstr>http://www3.lrs.lt/cgi-bin/preps2?a=165295&amp;b=</vt:lpwstr>
      </vt:variant>
      <vt:variant>
        <vt:lpwstr/>
      </vt:variant>
      <vt:variant>
        <vt:i4>1966165</vt:i4>
      </vt:variant>
      <vt:variant>
        <vt:i4>84</vt:i4>
      </vt:variant>
      <vt:variant>
        <vt:i4>0</vt:i4>
      </vt:variant>
      <vt:variant>
        <vt:i4>5</vt:i4>
      </vt:variant>
      <vt:variant>
        <vt:lpwstr>http://www3.lrs.lt/cgi-bin/preps2?a=402192&amp;b=</vt:lpwstr>
      </vt:variant>
      <vt:variant>
        <vt:lpwstr/>
      </vt:variant>
      <vt:variant>
        <vt:i4>1441884</vt:i4>
      </vt:variant>
      <vt:variant>
        <vt:i4>81</vt:i4>
      </vt:variant>
      <vt:variant>
        <vt:i4>0</vt:i4>
      </vt:variant>
      <vt:variant>
        <vt:i4>5</vt:i4>
      </vt:variant>
      <vt:variant>
        <vt:lpwstr>http://www3.lrs.lt/cgi-bin/preps2?a=383261&amp;b=</vt:lpwstr>
      </vt:variant>
      <vt:variant>
        <vt:lpwstr/>
      </vt:variant>
      <vt:variant>
        <vt:i4>1048659</vt:i4>
      </vt:variant>
      <vt:variant>
        <vt:i4>78</vt:i4>
      </vt:variant>
      <vt:variant>
        <vt:i4>0</vt:i4>
      </vt:variant>
      <vt:variant>
        <vt:i4>5</vt:i4>
      </vt:variant>
      <vt:variant>
        <vt:lpwstr>http://www3.lrs.lt/cgi-bin/preps2?a=318824&amp;b=</vt:lpwstr>
      </vt:variant>
      <vt:variant>
        <vt:lpwstr/>
      </vt:variant>
      <vt:variant>
        <vt:i4>1769563</vt:i4>
      </vt:variant>
      <vt:variant>
        <vt:i4>75</vt:i4>
      </vt:variant>
      <vt:variant>
        <vt:i4>0</vt:i4>
      </vt:variant>
      <vt:variant>
        <vt:i4>5</vt:i4>
      </vt:variant>
      <vt:variant>
        <vt:lpwstr>http://www3.lrs.lt/cgi-bin/preps2?a=304761&amp;b=</vt:lpwstr>
      </vt:variant>
      <vt:variant>
        <vt:lpwstr/>
      </vt:variant>
      <vt:variant>
        <vt:i4>1048659</vt:i4>
      </vt:variant>
      <vt:variant>
        <vt:i4>72</vt:i4>
      </vt:variant>
      <vt:variant>
        <vt:i4>0</vt:i4>
      </vt:variant>
      <vt:variant>
        <vt:i4>5</vt:i4>
      </vt:variant>
      <vt:variant>
        <vt:lpwstr>http://www3.lrs.lt/cgi-bin/preps2?a=318824&amp;b=</vt:lpwstr>
      </vt:variant>
      <vt:variant>
        <vt:lpwstr/>
      </vt:variant>
      <vt:variant>
        <vt:i4>1769558</vt:i4>
      </vt:variant>
      <vt:variant>
        <vt:i4>69</vt:i4>
      </vt:variant>
      <vt:variant>
        <vt:i4>0</vt:i4>
      </vt:variant>
      <vt:variant>
        <vt:i4>5</vt:i4>
      </vt:variant>
      <vt:variant>
        <vt:lpwstr>http://www3.lrs.lt/cgi-bin/preps2?a=307781&amp;b=</vt:lpwstr>
      </vt:variant>
      <vt:variant>
        <vt:lpwstr/>
      </vt:variant>
      <vt:variant>
        <vt:i4>1638492</vt:i4>
      </vt:variant>
      <vt:variant>
        <vt:i4>66</vt:i4>
      </vt:variant>
      <vt:variant>
        <vt:i4>0</vt:i4>
      </vt:variant>
      <vt:variant>
        <vt:i4>5</vt:i4>
      </vt:variant>
      <vt:variant>
        <vt:lpwstr>http://www3.lrs.lt/cgi-bin/preps2?a=460624&amp;b=</vt:lpwstr>
      </vt:variant>
      <vt:variant>
        <vt:lpwstr/>
      </vt:variant>
      <vt:variant>
        <vt:i4>1900637</vt:i4>
      </vt:variant>
      <vt:variant>
        <vt:i4>63</vt:i4>
      </vt:variant>
      <vt:variant>
        <vt:i4>0</vt:i4>
      </vt:variant>
      <vt:variant>
        <vt:i4>5</vt:i4>
      </vt:variant>
      <vt:variant>
        <vt:lpwstr>http://www3.lrs.lt/cgi-bin/preps2?a=331350&amp;b=</vt:lpwstr>
      </vt:variant>
      <vt:variant>
        <vt:lpwstr/>
      </vt:variant>
      <vt:variant>
        <vt:i4>1048659</vt:i4>
      </vt:variant>
      <vt:variant>
        <vt:i4>60</vt:i4>
      </vt:variant>
      <vt:variant>
        <vt:i4>0</vt:i4>
      </vt:variant>
      <vt:variant>
        <vt:i4>5</vt:i4>
      </vt:variant>
      <vt:variant>
        <vt:lpwstr>http://www3.lrs.lt/cgi-bin/preps2?a=318824&amp;b=</vt:lpwstr>
      </vt:variant>
      <vt:variant>
        <vt:lpwstr/>
      </vt:variant>
      <vt:variant>
        <vt:i4>1769563</vt:i4>
      </vt:variant>
      <vt:variant>
        <vt:i4>57</vt:i4>
      </vt:variant>
      <vt:variant>
        <vt:i4>0</vt:i4>
      </vt:variant>
      <vt:variant>
        <vt:i4>5</vt:i4>
      </vt:variant>
      <vt:variant>
        <vt:lpwstr>http://www3.lrs.lt/cgi-bin/preps2?a=304761&amp;b=</vt:lpwstr>
      </vt:variant>
      <vt:variant>
        <vt:lpwstr/>
      </vt:variant>
      <vt:variant>
        <vt:i4>1179729</vt:i4>
      </vt:variant>
      <vt:variant>
        <vt:i4>54</vt:i4>
      </vt:variant>
      <vt:variant>
        <vt:i4>0</vt:i4>
      </vt:variant>
      <vt:variant>
        <vt:i4>5</vt:i4>
      </vt:variant>
      <vt:variant>
        <vt:lpwstr>http://www3.lrs.lt/cgi-bin/preps2?a=298315&amp;b=</vt:lpwstr>
      </vt:variant>
      <vt:variant>
        <vt:lpwstr/>
      </vt:variant>
      <vt:variant>
        <vt:i4>1704018</vt:i4>
      </vt:variant>
      <vt:variant>
        <vt:i4>51</vt:i4>
      </vt:variant>
      <vt:variant>
        <vt:i4>0</vt:i4>
      </vt:variant>
      <vt:variant>
        <vt:i4>5</vt:i4>
      </vt:variant>
      <vt:variant>
        <vt:lpwstr>http://www3.lrs.lt/cgi-bin/preps2?a=288728&amp;b=</vt:lpwstr>
      </vt:variant>
      <vt:variant>
        <vt:lpwstr/>
      </vt:variant>
      <vt:variant>
        <vt:i4>1245279</vt:i4>
      </vt:variant>
      <vt:variant>
        <vt:i4>48</vt:i4>
      </vt:variant>
      <vt:variant>
        <vt:i4>0</vt:i4>
      </vt:variant>
      <vt:variant>
        <vt:i4>5</vt:i4>
      </vt:variant>
      <vt:variant>
        <vt:lpwstr>http://www3.lrs.lt/cgi-bin/preps2?a=263048&amp;b=</vt:lpwstr>
      </vt:variant>
      <vt:variant>
        <vt:lpwstr/>
      </vt:variant>
      <vt:variant>
        <vt:i4>1835103</vt:i4>
      </vt:variant>
      <vt:variant>
        <vt:i4>45</vt:i4>
      </vt:variant>
      <vt:variant>
        <vt:i4>0</vt:i4>
      </vt:variant>
      <vt:variant>
        <vt:i4>5</vt:i4>
      </vt:variant>
      <vt:variant>
        <vt:lpwstr>http://www3.lrs.lt/cgi-bin/preps2?a=187138&amp;b=</vt:lpwstr>
      </vt:variant>
      <vt:variant>
        <vt:lpwstr/>
      </vt:variant>
      <vt:variant>
        <vt:i4>1769563</vt:i4>
      </vt:variant>
      <vt:variant>
        <vt:i4>42</vt:i4>
      </vt:variant>
      <vt:variant>
        <vt:i4>0</vt:i4>
      </vt:variant>
      <vt:variant>
        <vt:i4>5</vt:i4>
      </vt:variant>
      <vt:variant>
        <vt:lpwstr>http://www3.lrs.lt/cgi-bin/preps2?a=304761&amp;b=</vt:lpwstr>
      </vt:variant>
      <vt:variant>
        <vt:lpwstr/>
      </vt:variant>
      <vt:variant>
        <vt:i4>1769563</vt:i4>
      </vt:variant>
      <vt:variant>
        <vt:i4>39</vt:i4>
      </vt:variant>
      <vt:variant>
        <vt:i4>0</vt:i4>
      </vt:variant>
      <vt:variant>
        <vt:i4>5</vt:i4>
      </vt:variant>
      <vt:variant>
        <vt:lpwstr>http://www3.lrs.lt/cgi-bin/preps2?a=304761&amp;b=</vt:lpwstr>
      </vt:variant>
      <vt:variant>
        <vt:lpwstr/>
      </vt:variant>
      <vt:variant>
        <vt:i4>1179729</vt:i4>
      </vt:variant>
      <vt:variant>
        <vt:i4>36</vt:i4>
      </vt:variant>
      <vt:variant>
        <vt:i4>0</vt:i4>
      </vt:variant>
      <vt:variant>
        <vt:i4>5</vt:i4>
      </vt:variant>
      <vt:variant>
        <vt:lpwstr>http://www3.lrs.lt/cgi-bin/preps2?a=298315&amp;b=</vt:lpwstr>
      </vt:variant>
      <vt:variant>
        <vt:lpwstr/>
      </vt:variant>
      <vt:variant>
        <vt:i4>1704018</vt:i4>
      </vt:variant>
      <vt:variant>
        <vt:i4>33</vt:i4>
      </vt:variant>
      <vt:variant>
        <vt:i4>0</vt:i4>
      </vt:variant>
      <vt:variant>
        <vt:i4>5</vt:i4>
      </vt:variant>
      <vt:variant>
        <vt:lpwstr>http://www3.lrs.lt/cgi-bin/preps2?a=288728&amp;b=</vt:lpwstr>
      </vt:variant>
      <vt:variant>
        <vt:lpwstr/>
      </vt:variant>
      <vt:variant>
        <vt:i4>1245279</vt:i4>
      </vt:variant>
      <vt:variant>
        <vt:i4>30</vt:i4>
      </vt:variant>
      <vt:variant>
        <vt:i4>0</vt:i4>
      </vt:variant>
      <vt:variant>
        <vt:i4>5</vt:i4>
      </vt:variant>
      <vt:variant>
        <vt:lpwstr>http://www3.lrs.lt/cgi-bin/preps2?a=263048&amp;b=</vt:lpwstr>
      </vt:variant>
      <vt:variant>
        <vt:lpwstr/>
      </vt:variant>
      <vt:variant>
        <vt:i4>1835103</vt:i4>
      </vt:variant>
      <vt:variant>
        <vt:i4>27</vt:i4>
      </vt:variant>
      <vt:variant>
        <vt:i4>0</vt:i4>
      </vt:variant>
      <vt:variant>
        <vt:i4>5</vt:i4>
      </vt:variant>
      <vt:variant>
        <vt:lpwstr>http://www3.lrs.lt/cgi-bin/preps2?a=144005&amp;b=</vt:lpwstr>
      </vt:variant>
      <vt:variant>
        <vt:lpwstr/>
      </vt:variant>
      <vt:variant>
        <vt:i4>2031707</vt:i4>
      </vt:variant>
      <vt:variant>
        <vt:i4>24</vt:i4>
      </vt:variant>
      <vt:variant>
        <vt:i4>0</vt:i4>
      </vt:variant>
      <vt:variant>
        <vt:i4>5</vt:i4>
      </vt:variant>
      <vt:variant>
        <vt:lpwstr>http://www3.lrs.lt/cgi-bin/preps2?a=231829&amp;b=</vt:lpwstr>
      </vt:variant>
      <vt:variant>
        <vt:lpwstr/>
      </vt:variant>
      <vt:variant>
        <vt:i4>1835103</vt:i4>
      </vt:variant>
      <vt:variant>
        <vt:i4>21</vt:i4>
      </vt:variant>
      <vt:variant>
        <vt:i4>0</vt:i4>
      </vt:variant>
      <vt:variant>
        <vt:i4>5</vt:i4>
      </vt:variant>
      <vt:variant>
        <vt:lpwstr>http://www3.lrs.lt/cgi-bin/preps2?a=144005&amp;b=</vt:lpwstr>
      </vt:variant>
      <vt:variant>
        <vt:lpwstr/>
      </vt:variant>
      <vt:variant>
        <vt:i4>1638492</vt:i4>
      </vt:variant>
      <vt:variant>
        <vt:i4>18</vt:i4>
      </vt:variant>
      <vt:variant>
        <vt:i4>0</vt:i4>
      </vt:variant>
      <vt:variant>
        <vt:i4>5</vt:i4>
      </vt:variant>
      <vt:variant>
        <vt:lpwstr>http://www3.lrs.lt/cgi-bin/preps2?a=460624&amp;b=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Maniuskiene</dc:creator>
  <cp:lastModifiedBy>user</cp:lastModifiedBy>
  <cp:revision>2</cp:revision>
  <cp:lastPrinted>2000-06-15T11:32:00Z</cp:lastPrinted>
  <dcterms:created xsi:type="dcterms:W3CDTF">2018-10-23T10:02:00Z</dcterms:created>
  <dcterms:modified xsi:type="dcterms:W3CDTF">2018-10-23T10:02:00Z</dcterms:modified>
</cp:coreProperties>
</file>